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BC8B4" w14:textId="4DB3CC0B" w:rsidR="0069336E" w:rsidRPr="00221571" w:rsidRDefault="0069336E" w:rsidP="00D62338">
      <w:pPr>
        <w:pStyle w:val="CRCoverPage"/>
        <w:tabs>
          <w:tab w:val="right" w:pos="9639"/>
        </w:tabs>
        <w:spacing w:after="0"/>
        <w:rPr>
          <w:rFonts w:cs="Arial"/>
          <w:b/>
          <w:i/>
          <w:noProof/>
          <w:sz w:val="24"/>
          <w:szCs w:val="24"/>
        </w:rPr>
      </w:pPr>
      <w:bookmarkStart w:id="0" w:name="_Hlk146267150"/>
      <w:r w:rsidRPr="00221571">
        <w:rPr>
          <w:rFonts w:cs="Arial"/>
          <w:b/>
          <w:noProof/>
          <w:sz w:val="24"/>
          <w:szCs w:val="24"/>
        </w:rPr>
        <w:t>3GPP TSG-CT WG1 Meeting #144</w:t>
      </w:r>
      <w:r w:rsidRPr="00221571">
        <w:rPr>
          <w:rFonts w:cs="Arial"/>
          <w:b/>
          <w:i/>
          <w:noProof/>
          <w:sz w:val="24"/>
          <w:szCs w:val="24"/>
        </w:rPr>
        <w:tab/>
      </w:r>
      <w:r w:rsidR="00DE3A3B" w:rsidRPr="00DE3A3B">
        <w:rPr>
          <w:rFonts w:cs="Arial"/>
          <w:b/>
          <w:noProof/>
          <w:sz w:val="24"/>
          <w:szCs w:val="24"/>
        </w:rPr>
        <w:t>C1-237029</w:t>
      </w:r>
    </w:p>
    <w:p w14:paraId="499F8AE4" w14:textId="77777777" w:rsidR="0069336E" w:rsidRPr="00221571" w:rsidRDefault="0069336E" w:rsidP="0069336E">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5A612F" w:rsidR="00914ACF" w:rsidRPr="00914ACF" w:rsidRDefault="00914ACF" w:rsidP="00914ACF">
            <w:pPr>
              <w:pStyle w:val="CRCoverPage"/>
              <w:spacing w:after="0"/>
              <w:jc w:val="right"/>
              <w:rPr>
                <w:b/>
                <w:bCs/>
                <w:sz w:val="28"/>
                <w:szCs w:val="28"/>
              </w:rPr>
            </w:pPr>
            <w:r w:rsidRPr="00914ACF">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4DF29" w:rsidR="001E41F3" w:rsidRPr="001C216E" w:rsidRDefault="001C216E" w:rsidP="00547111">
            <w:pPr>
              <w:pStyle w:val="CRCoverPage"/>
              <w:spacing w:after="0"/>
              <w:rPr>
                <w:b/>
                <w:bCs/>
                <w:noProof/>
                <w:sz w:val="28"/>
                <w:szCs w:val="28"/>
              </w:rPr>
            </w:pPr>
            <w:r w:rsidRPr="001C216E">
              <w:rPr>
                <w:b/>
                <w:bCs/>
                <w:sz w:val="28"/>
                <w:szCs w:val="28"/>
              </w:rPr>
              <w:t>5479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2DE174" w:rsidR="001E41F3" w:rsidRPr="00914ACF" w:rsidRDefault="005A42FF"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E4E95C" w:rsidR="001E41F3" w:rsidRPr="00DF49AE" w:rsidRDefault="00DF49AE">
            <w:pPr>
              <w:pStyle w:val="CRCoverPage"/>
              <w:spacing w:after="0"/>
              <w:jc w:val="center"/>
              <w:rPr>
                <w:b/>
                <w:bCs/>
                <w:noProof/>
                <w:sz w:val="28"/>
                <w:szCs w:val="28"/>
              </w:rPr>
            </w:pPr>
            <w:r w:rsidRPr="00DF49AE">
              <w:rPr>
                <w:b/>
                <w:bCs/>
                <w:sz w:val="28"/>
                <w:szCs w:val="28"/>
              </w:rPr>
              <w:t>18.</w:t>
            </w:r>
            <w:r w:rsidR="0069336E">
              <w:rPr>
                <w:b/>
                <w:bCs/>
                <w:sz w:val="28"/>
                <w:szCs w:val="28"/>
              </w:rPr>
              <w:t>4</w:t>
            </w:r>
            <w:r w:rsidRPr="00DF49AE">
              <w:rPr>
                <w:b/>
                <w:bCs/>
                <w:sz w:val="28"/>
                <w:szCs w:val="28"/>
              </w:rPr>
              <w:t>.</w:t>
            </w:r>
            <w:r w:rsidR="006933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B69E94" w:rsidR="00F25D98" w:rsidRDefault="00914A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EE5267" w:rsidR="00F25D98" w:rsidRDefault="00914A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17EB3" w:rsidR="001E41F3" w:rsidRDefault="00492A0D">
            <w:pPr>
              <w:pStyle w:val="CRCoverPage"/>
              <w:spacing w:after="0"/>
              <w:ind w:left="100"/>
              <w:rPr>
                <w:noProof/>
              </w:rPr>
            </w:pPr>
            <w:r>
              <w:t>Correction of UE policy sections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660B2" w:rsidR="001E41F3" w:rsidRDefault="00492A0D">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01965" w:rsidR="001E41F3" w:rsidRDefault="00492A0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96B6B" w:rsidR="001E41F3" w:rsidRDefault="00492A0D">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2392E" w:rsidR="001E41F3" w:rsidRDefault="00914ACF">
            <w:pPr>
              <w:pStyle w:val="CRCoverPage"/>
              <w:spacing w:after="0"/>
              <w:ind w:left="100"/>
              <w:rPr>
                <w:noProof/>
              </w:rPr>
            </w:pPr>
            <w:r>
              <w:t>2023-08-01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13953D" w:rsidR="001E41F3" w:rsidRPr="00452C86" w:rsidRDefault="00492A0D" w:rsidP="00D24991">
            <w:pPr>
              <w:pStyle w:val="CRCoverPage"/>
              <w:spacing w:after="0"/>
              <w:ind w:left="100" w:right="-609"/>
              <w:rPr>
                <w:b/>
                <w:bCs/>
                <w:noProof/>
              </w:rPr>
            </w:pPr>
            <w:r w:rsidRPr="00452C8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739DE0" w:rsidR="001E41F3" w:rsidRDefault="00914AC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8F99D" w14:textId="77777777" w:rsidR="00232BFA" w:rsidRDefault="00232BFA" w:rsidP="005672DD">
            <w:pPr>
              <w:pStyle w:val="CRCoverPage"/>
              <w:spacing w:before="120"/>
              <w:ind w:left="101"/>
              <w:rPr>
                <w:noProof/>
              </w:rPr>
            </w:pPr>
            <w:r>
              <w:rPr>
                <w:noProof/>
              </w:rPr>
              <w:t>Policy section identifier (PSI) terminology from stage 2 is UE policy section code (UPSC) in stage 3 and not UE policy section identifier (UPSI). The abbreviation UPSI in stage 3, refers to either UPSI list information element or UPSI sublist which is a part of the UPSI list IE; meaning the UPSI list IE contains one or more UPSI sublists. However stage 3 in TS 24.501 refers to UPSI and it is UPSC.</w:t>
            </w:r>
          </w:p>
          <w:p w14:paraId="33F47A8A" w14:textId="77777777" w:rsidR="00232BFA" w:rsidRDefault="00232BFA" w:rsidP="005672DD">
            <w:pPr>
              <w:pStyle w:val="CRCoverPage"/>
              <w:spacing w:before="120"/>
              <w:ind w:left="101"/>
              <w:rPr>
                <w:noProof/>
              </w:rPr>
            </w:pPr>
            <w:r>
              <w:rPr>
                <w:noProof/>
              </w:rPr>
              <w:t xml:space="preserve">Although an instruction </w:t>
            </w:r>
            <w:r w:rsidR="007B7B07">
              <w:rPr>
                <w:noProof/>
              </w:rPr>
              <w:t>contains</w:t>
            </w:r>
            <w:r>
              <w:rPr>
                <w:noProof/>
              </w:rPr>
              <w:t xml:space="preserve"> a UPSC, which is associated to</w:t>
            </w:r>
            <w:r w:rsidR="007B7B07">
              <w:rPr>
                <w:noProof/>
              </w:rPr>
              <w:t xml:space="preserve"> the identity of</w:t>
            </w:r>
            <w:r>
              <w:rPr>
                <w:noProof/>
              </w:rPr>
              <w:t xml:space="preserve"> a PLMN or SNPN</w:t>
            </w:r>
            <w:r w:rsidR="007B7B07">
              <w:rPr>
                <w:noProof/>
              </w:rPr>
              <w:t xml:space="preserve"> at the time of the UE transmiting the UPSI list IE in the UE STATE INDICATION message to the PCF</w:t>
            </w:r>
            <w:r>
              <w:rPr>
                <w:noProof/>
              </w:rPr>
              <w:t xml:space="preserve">, the </w:t>
            </w:r>
            <w:r w:rsidR="007B7B07">
              <w:rPr>
                <w:noProof/>
              </w:rPr>
              <w:t xml:space="preserve">received </w:t>
            </w:r>
            <w:r>
              <w:rPr>
                <w:noProof/>
              </w:rPr>
              <w:t>instruction is in fact part of the UE policy section management sublist which also includes th</w:t>
            </w:r>
            <w:r w:rsidR="007B7B07">
              <w:rPr>
                <w:noProof/>
              </w:rPr>
              <w:t>at</w:t>
            </w:r>
            <w:r>
              <w:rPr>
                <w:noProof/>
              </w:rPr>
              <w:t xml:space="preserve"> identify of the PLMN or SNPN</w:t>
            </w:r>
            <w:r w:rsidR="007B7B07">
              <w:rPr>
                <w:noProof/>
              </w:rPr>
              <w:t>, and these are the indentities which should be mentioned when there is an abnormal case detected by the UE</w:t>
            </w:r>
            <w:r w:rsidR="005672DD">
              <w:rPr>
                <w:noProof/>
              </w:rPr>
              <w:t>upon receipt of the UE policy section management list IE</w:t>
            </w:r>
            <w:r w:rsidR="007B7B07">
              <w:rPr>
                <w:noProof/>
              </w:rPr>
              <w:t>.</w:t>
            </w:r>
          </w:p>
          <w:p w14:paraId="1D7B4C7B" w14:textId="77777777" w:rsidR="005672DD" w:rsidRDefault="005672DD" w:rsidP="005672DD">
            <w:pPr>
              <w:pStyle w:val="CRCoverPage"/>
              <w:spacing w:before="120"/>
              <w:ind w:left="101"/>
              <w:rPr>
                <w:noProof/>
              </w:rPr>
            </w:pPr>
            <w:r>
              <w:rPr>
                <w:noProof/>
              </w:rPr>
              <w:t xml:space="preserve">If the UE cannot execute a received instruction, in addition to UPSC and the cause of the failure, the UE shall also transmit the order of the instruction in the received UE policy section management sublist in the result which is a parameter of </w:t>
            </w:r>
            <w:r w:rsidRPr="005672DD">
              <w:rPr>
                <w:noProof/>
              </w:rPr>
              <w:t>the UE policy section management result IE</w:t>
            </w:r>
            <w:r>
              <w:rPr>
                <w:noProof/>
              </w:rPr>
              <w:t xml:space="preserve"> and is included in </w:t>
            </w:r>
            <w:r w:rsidRPr="005672DD">
              <w:rPr>
                <w:noProof/>
              </w:rPr>
              <w:t>the MANAGE UE POLICY COMMAND REJECT message</w:t>
            </w:r>
            <w:r>
              <w:rPr>
                <w:noProof/>
              </w:rPr>
              <w:t>.</w:t>
            </w:r>
          </w:p>
          <w:p w14:paraId="708AA7DE" w14:textId="6D128E3C" w:rsidR="005672DD" w:rsidRDefault="005672DD" w:rsidP="005672DD">
            <w:pPr>
              <w:pStyle w:val="CRCoverPage"/>
              <w:spacing w:before="120"/>
              <w:ind w:left="101"/>
              <w:rPr>
                <w:noProof/>
              </w:rPr>
            </w:pPr>
            <w:r>
              <w:rPr>
                <w:noProof/>
              </w:rPr>
              <w:t xml:space="preserve">The UE-initiated UE state indication procedure is only performed during the initial registration to 5GS and </w:t>
            </w:r>
            <w:r w:rsidR="0091044A">
              <w:rPr>
                <w:noProof/>
              </w:rPr>
              <w:t xml:space="preserve">the </w:t>
            </w:r>
            <w:r>
              <w:rPr>
                <w:noProof/>
              </w:rPr>
              <w:t xml:space="preserve">mobility registration when the UE </w:t>
            </w:r>
            <w:r w:rsidR="0091044A" w:rsidRPr="0091044A">
              <w:rPr>
                <w:noProof/>
              </w:rPr>
              <w:t>operating in the single-registration mode performs inter-system change from S1 mode to N1 mode</w:t>
            </w:r>
            <w:r w:rsidR="0091044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E6D7A2" w14:textId="77777777" w:rsidR="0091044A" w:rsidRDefault="0091044A" w:rsidP="0091044A">
            <w:pPr>
              <w:pStyle w:val="CRCoverPage"/>
              <w:spacing w:before="120"/>
              <w:ind w:left="101"/>
              <w:rPr>
                <w:noProof/>
              </w:rPr>
            </w:pPr>
            <w:r>
              <w:rPr>
                <w:noProof/>
              </w:rPr>
              <w:t xml:space="preserve">Corrected text to </w:t>
            </w:r>
            <w:r w:rsidR="00FC5AE0">
              <w:rPr>
                <w:noProof/>
              </w:rPr>
              <w:t>UPSC.</w:t>
            </w:r>
          </w:p>
          <w:p w14:paraId="6250CD2B" w14:textId="77777777" w:rsidR="00FC5AE0" w:rsidRDefault="00FC5AE0" w:rsidP="0091044A">
            <w:pPr>
              <w:pStyle w:val="CRCoverPage"/>
              <w:spacing w:before="120"/>
              <w:ind w:left="101"/>
              <w:rPr>
                <w:noProof/>
              </w:rPr>
            </w:pPr>
            <w:r>
              <w:rPr>
                <w:noProof/>
              </w:rPr>
              <w:t>Corrected abnormal cases in the UE to identify how the identity of the PLMN or SNPN is retrived.</w:t>
            </w:r>
          </w:p>
          <w:p w14:paraId="5D6DD71A" w14:textId="77777777" w:rsidR="00FC5AE0" w:rsidRDefault="00FC5AE0" w:rsidP="0091044A">
            <w:pPr>
              <w:pStyle w:val="CRCoverPage"/>
              <w:spacing w:before="120"/>
              <w:ind w:left="101"/>
              <w:rPr>
                <w:noProof/>
              </w:rPr>
            </w:pPr>
            <w:r>
              <w:rPr>
                <w:noProof/>
              </w:rPr>
              <w:lastRenderedPageBreak/>
              <w:t xml:space="preserve">Added the order of the structure if the UE is to transmit </w:t>
            </w:r>
            <w:r w:rsidRPr="005672DD">
              <w:rPr>
                <w:noProof/>
              </w:rPr>
              <w:t>the MANAGE UE POLICY COMMAND REJECT message</w:t>
            </w:r>
            <w:r>
              <w:rPr>
                <w:noProof/>
              </w:rPr>
              <w:t xml:space="preserve"> when the one or more UE policy sections cannot be executed.</w:t>
            </w:r>
          </w:p>
          <w:p w14:paraId="17150951" w14:textId="77777777" w:rsidR="00FC5AE0" w:rsidRDefault="00FC5AE0" w:rsidP="0091044A">
            <w:pPr>
              <w:pStyle w:val="CRCoverPage"/>
              <w:spacing w:before="120"/>
              <w:ind w:left="101"/>
              <w:rPr>
                <w:noProof/>
              </w:rPr>
            </w:pPr>
            <w:r>
              <w:rPr>
                <w:noProof/>
              </w:rPr>
              <w:t>Identified when the UE-initiated UE state indication procedure is performed.</w:t>
            </w:r>
          </w:p>
          <w:p w14:paraId="76E144CE" w14:textId="77777777" w:rsidR="00FC5AE0" w:rsidRDefault="00FC5AE0" w:rsidP="0091044A">
            <w:pPr>
              <w:pStyle w:val="CRCoverPage"/>
              <w:spacing w:before="120"/>
              <w:ind w:left="101"/>
              <w:rPr>
                <w:noProof/>
              </w:rPr>
            </w:pPr>
            <w:r>
              <w:rPr>
                <w:noProof/>
              </w:rPr>
              <w:t xml:space="preserve">The UE policy delivery service cause </w:t>
            </w:r>
            <w:r>
              <w:rPr>
                <w:noProof/>
              </w:rPr>
              <w:sym w:font="Wingdings" w:char="F0E0"/>
            </w:r>
            <w:r>
              <w:rPr>
                <w:noProof/>
              </w:rPr>
              <w:t xml:space="preserve"> the cause.</w:t>
            </w:r>
          </w:p>
          <w:p w14:paraId="31C656EC" w14:textId="59F57913" w:rsidR="00FC5AE0" w:rsidRDefault="00FC5AE0" w:rsidP="0091044A">
            <w:pPr>
              <w:pStyle w:val="CRCoverPage"/>
              <w:spacing w:before="120"/>
              <w:ind w:left="101"/>
              <w:rPr>
                <w:noProof/>
              </w:rPr>
            </w:pPr>
            <w:r>
              <w:rPr>
                <w:noProof/>
              </w:rPr>
              <w:t>Additional corrections of wordings.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32B3D" w:rsidR="001E41F3" w:rsidRDefault="00FC5AE0">
            <w:pPr>
              <w:pStyle w:val="CRCoverPage"/>
              <w:spacing w:after="0"/>
              <w:ind w:left="100"/>
              <w:rPr>
                <w:noProof/>
              </w:rPr>
            </w:pPr>
            <w:r>
              <w:rPr>
                <w:noProof/>
              </w:rPr>
              <w:t>The incorrect text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21B81" w:rsidR="001E41F3" w:rsidRDefault="00FC5AE0">
            <w:pPr>
              <w:pStyle w:val="CRCoverPage"/>
              <w:spacing w:after="0"/>
              <w:ind w:left="100"/>
              <w:rPr>
                <w:noProof/>
              </w:rPr>
            </w:pPr>
            <w:r>
              <w:rPr>
                <w:noProof/>
              </w:rPr>
              <w:t>5.5.1.2.2, 5.5.1.3.2, 8.2.6.18, D.1.1, D2.1.2, D.2.1.4, D.2.1.6, D.2.2.1, D.2.2.2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A60A4A" w:rsidR="001E41F3" w:rsidRDefault="00FC5A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E59E56" w:rsidR="001E41F3" w:rsidRDefault="00FC5A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F820FB" w:rsidR="001E41F3" w:rsidRDefault="00FC5A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E1C7DA" w14:textId="77777777" w:rsidR="00DF49AE" w:rsidRPr="00956B99" w:rsidRDefault="00DF49AE" w:rsidP="00DF49AE">
      <w:pPr>
        <w:jc w:val="center"/>
        <w:rPr>
          <w:noProof/>
          <w:color w:val="FF0000"/>
        </w:rPr>
      </w:pPr>
      <w:bookmarkStart w:id="2" w:name="_Hlk138337989"/>
      <w:r w:rsidRPr="00956B99">
        <w:rPr>
          <w:noProof/>
          <w:color w:val="FF0000"/>
          <w:highlight w:val="cyan"/>
        </w:rPr>
        <w:lastRenderedPageBreak/>
        <w:t>--------------- First Change -------------</w:t>
      </w:r>
    </w:p>
    <w:bookmarkEnd w:id="2"/>
    <w:p w14:paraId="7F93D1D3" w14:textId="744C4D7C" w:rsidR="00084CD8" w:rsidRDefault="00084CD8" w:rsidP="00084CD8">
      <w:pPr>
        <w:pStyle w:val="Heading5"/>
      </w:pPr>
      <w:r>
        <w:t>5.5.1.2.2</w:t>
      </w:r>
      <w:r>
        <w:tab/>
        <w:t>Initial registration initiation</w:t>
      </w:r>
    </w:p>
    <w:p w14:paraId="64E598E4" w14:textId="77777777" w:rsidR="00084CD8" w:rsidRDefault="00084CD8" w:rsidP="00084CD8">
      <w:r>
        <w:t>The UE in state 5GMM-DEREGISTERED shall initiate the registration procedure for initial registration by sending a REGISTRATION REQUEST message to the AMF,</w:t>
      </w:r>
    </w:p>
    <w:p w14:paraId="57274BCD" w14:textId="77777777" w:rsidR="00084CD8" w:rsidRDefault="00084CD8" w:rsidP="00084CD8">
      <w:pPr>
        <w:pStyle w:val="B1"/>
      </w:pPr>
      <w:r>
        <w:t>a)</w:t>
      </w:r>
      <w:r>
        <w:tab/>
        <w:t xml:space="preserve">when the UE performs initial registration for 5GS </w:t>
      </w:r>
      <w:proofErr w:type="gramStart"/>
      <w:r>
        <w:t>services;</w:t>
      </w:r>
      <w:proofErr w:type="gramEnd"/>
    </w:p>
    <w:p w14:paraId="1993E3AC" w14:textId="77777777" w:rsidR="00084CD8" w:rsidRDefault="00084CD8" w:rsidP="00084CD8">
      <w:pPr>
        <w:pStyle w:val="B1"/>
        <w:rPr>
          <w:rFonts w:eastAsia="Malgun Gothic"/>
        </w:rPr>
      </w:pPr>
      <w:r>
        <w:t>b)</w:t>
      </w:r>
      <w:r>
        <w:tab/>
        <w:t xml:space="preserve">when the UE performs initial registration for emergency </w:t>
      </w:r>
      <w:proofErr w:type="gramStart"/>
      <w:r>
        <w:t>services</w:t>
      </w:r>
      <w:r>
        <w:rPr>
          <w:rFonts w:eastAsia="Malgun Gothic"/>
        </w:rPr>
        <w:t>;</w:t>
      </w:r>
      <w:proofErr w:type="gramEnd"/>
    </w:p>
    <w:p w14:paraId="5991FC0C" w14:textId="77777777" w:rsidR="00084CD8" w:rsidRDefault="00084CD8" w:rsidP="00084CD8">
      <w:pPr>
        <w:pStyle w:val="B1"/>
      </w:pPr>
      <w:r>
        <w:rPr>
          <w:rFonts w:eastAsia="Malgun Gothic"/>
        </w:rPr>
        <w:t>c)</w:t>
      </w:r>
      <w:r>
        <w:rPr>
          <w:rFonts w:eastAsia="Malgun Gothic"/>
        </w:rPr>
        <w:tab/>
        <w:t xml:space="preserve">when the UE performs initial registration for SMS over </w:t>
      </w:r>
      <w:proofErr w:type="gramStart"/>
      <w:r>
        <w:rPr>
          <w:rFonts w:eastAsia="Malgun Gothic"/>
        </w:rPr>
        <w:t>NAS;</w:t>
      </w:r>
      <w:proofErr w:type="gramEnd"/>
    </w:p>
    <w:p w14:paraId="507F4BE6" w14:textId="77777777" w:rsidR="00084CD8" w:rsidRDefault="00084CD8" w:rsidP="00084CD8">
      <w:pPr>
        <w:pStyle w:val="B1"/>
      </w:pPr>
      <w:r>
        <w:t>d)</w:t>
      </w:r>
      <w:r>
        <w:rPr>
          <w:rFonts w:eastAsia="Malgun Gothic"/>
        </w:rPr>
        <w:tab/>
      </w:r>
      <w:r>
        <w:t xml:space="preserve">when the UE moves from GERAN to NG-RAN </w:t>
      </w:r>
      <w:proofErr w:type="gramStart"/>
      <w:r>
        <w:t>coverage</w:t>
      </w:r>
      <w:proofErr w:type="gramEnd"/>
      <w:r>
        <w:t xml:space="preserve"> or the UE moves from a UTRAN to NG-RAN coverage and the following applies:</w:t>
      </w:r>
    </w:p>
    <w:p w14:paraId="3E8F93D7" w14:textId="77777777" w:rsidR="00084CD8" w:rsidRDefault="00084CD8" w:rsidP="00084CD8">
      <w:pPr>
        <w:pStyle w:val="B2"/>
      </w:pPr>
      <w:r>
        <w:t>1)</w:t>
      </w:r>
      <w:r>
        <w:tab/>
        <w:t xml:space="preserve">the UE initiated a GPRS attach or routing area updating procedure while in A/Gb mode or </w:t>
      </w:r>
      <w:proofErr w:type="spellStart"/>
      <w:r>
        <w:t>Iu</w:t>
      </w:r>
      <w:proofErr w:type="spellEnd"/>
      <w:r>
        <w:t xml:space="preserve"> mode; or</w:t>
      </w:r>
    </w:p>
    <w:p w14:paraId="25277E6B" w14:textId="77777777" w:rsidR="00084CD8" w:rsidRDefault="00084CD8" w:rsidP="00084CD8">
      <w:pPr>
        <w:pStyle w:val="B2"/>
      </w:pPr>
      <w:r>
        <w:t>2)</w:t>
      </w:r>
      <w:r>
        <w:tab/>
        <w:t xml:space="preserve">the UE has performed 5G-SRVCC from NG-RAN to UTRAN as specified in </w:t>
      </w:r>
      <w:r>
        <w:rPr>
          <w:lang w:eastAsia="ko-KR"/>
        </w:rPr>
        <w:t>3GPP TS 23.216 [6A]</w:t>
      </w:r>
      <w:r>
        <w:t>,</w:t>
      </w:r>
    </w:p>
    <w:p w14:paraId="77298424" w14:textId="77777777" w:rsidR="00084CD8" w:rsidRDefault="00084CD8" w:rsidP="00084CD8">
      <w:pPr>
        <w:pStyle w:val="B1"/>
      </w:pPr>
      <w:r>
        <w:tab/>
        <w:t xml:space="preserve">and since </w:t>
      </w:r>
      <w:proofErr w:type="gramStart"/>
      <w:r>
        <w:t>then</w:t>
      </w:r>
      <w:proofErr w:type="gramEnd"/>
      <w:r>
        <w:t xml:space="preserve"> the UE did not perform a successful EPS attach or tracking area updating procedure in S1 mode or registration procedure in N1 mode;</w:t>
      </w:r>
    </w:p>
    <w:p w14:paraId="0EBF5EE7" w14:textId="77777777" w:rsidR="00084CD8" w:rsidRDefault="00084CD8" w:rsidP="00084CD8">
      <w:pPr>
        <w:pStyle w:val="B1"/>
        <w:rPr>
          <w:rFonts w:eastAsia="Malgun Gothic"/>
        </w:rPr>
      </w:pPr>
      <w:r>
        <w:t>e)</w:t>
      </w:r>
      <w:r>
        <w:tab/>
        <w:t xml:space="preserve">when the UE performs initial registration for onboarding services in </w:t>
      </w:r>
      <w:proofErr w:type="gramStart"/>
      <w:r>
        <w:t>SNPN</w:t>
      </w:r>
      <w:r>
        <w:rPr>
          <w:rFonts w:eastAsia="Malgun Gothic"/>
        </w:rPr>
        <w:t>;</w:t>
      </w:r>
      <w:proofErr w:type="gramEnd"/>
    </w:p>
    <w:p w14:paraId="5EA88747" w14:textId="77777777" w:rsidR="00084CD8" w:rsidRDefault="00084CD8" w:rsidP="00084CD8">
      <w:pPr>
        <w:pStyle w:val="B1"/>
        <w:rPr>
          <w:rFonts w:eastAsia="Malgun Gothic"/>
        </w:rPr>
      </w:pPr>
      <w:r>
        <w:t>f)</w:t>
      </w:r>
      <w:r>
        <w:tab/>
        <w:t>when the UE performs initial registration for disaster roaming services</w:t>
      </w:r>
      <w:r>
        <w:rPr>
          <w:rFonts w:eastAsia="Malgun Gothic"/>
        </w:rPr>
        <w:t>; and</w:t>
      </w:r>
    </w:p>
    <w:p w14:paraId="025A93F3" w14:textId="77777777" w:rsidR="00084CD8" w:rsidRDefault="00084CD8" w:rsidP="00084CD8">
      <w:pPr>
        <w:pStyle w:val="B1"/>
        <w:rPr>
          <w:rFonts w:eastAsia="Malgun Gothic"/>
        </w:rPr>
      </w:pPr>
      <w:r>
        <w:t>g)</w:t>
      </w:r>
      <w:r>
        <w:tab/>
        <w:t xml:space="preserve">when the UE performs initial registration to come out of unavailability period and resume normal </w:t>
      </w:r>
      <w:proofErr w:type="gramStart"/>
      <w:r>
        <w:t>services</w:t>
      </w:r>
      <w:r>
        <w:rPr>
          <w:rFonts w:eastAsia="Malgun Gothic"/>
        </w:rPr>
        <w:t>;</w:t>
      </w:r>
      <w:proofErr w:type="gramEnd"/>
    </w:p>
    <w:p w14:paraId="67EA8CFE" w14:textId="77777777" w:rsidR="00084CD8" w:rsidRDefault="00084CD8" w:rsidP="00084CD8">
      <w:r>
        <w:t>with the following clarifications to initial registration for emergency services:</w:t>
      </w:r>
    </w:p>
    <w:p w14:paraId="2C2FE390" w14:textId="77777777" w:rsidR="00084CD8" w:rsidRDefault="00084CD8" w:rsidP="00084CD8">
      <w:pPr>
        <w:pStyle w:val="B1"/>
      </w:pPr>
      <w:r>
        <w:t>a)</w:t>
      </w:r>
      <w:r>
        <w:tab/>
        <w:t xml:space="preserve">the UE shall not initiate an initial registration for emergency services over the current access, if the UE is already registered for emergency services over the non-current access, unless the initial registration </w:t>
      </w:r>
      <w:proofErr w:type="gramStart"/>
      <w:r>
        <w:t>has to</w:t>
      </w:r>
      <w:proofErr w:type="gramEnd"/>
      <w:r>
        <w:t xml:space="preserve"> be initiated to perform handover of an existing emergency PDU session from the non-current access to the current access; and</w:t>
      </w:r>
    </w:p>
    <w:p w14:paraId="4439DC63" w14:textId="77777777" w:rsidR="00084CD8" w:rsidRDefault="00084CD8" w:rsidP="00084CD8">
      <w:pPr>
        <w:pStyle w:val="NO"/>
      </w:pPr>
      <w:r>
        <w:t>NOTE 1:</w:t>
      </w:r>
      <w:r>
        <w:tab/>
        <w:t xml:space="preserve">Transfer of an existing emergency PDU session between 3GPP access and non-3GPP access is needed </w:t>
      </w:r>
      <w:proofErr w:type="gramStart"/>
      <w:r>
        <w:t>e.g.</w:t>
      </w:r>
      <w:proofErr w:type="gramEnd"/>
      <w:r>
        <w:t xml:space="preserve"> if the UE determines that the current access is no longer available.</w:t>
      </w:r>
    </w:p>
    <w:p w14:paraId="7AC889F8" w14:textId="77777777" w:rsidR="00084CD8" w:rsidRDefault="00084CD8" w:rsidP="00084CD8">
      <w:pPr>
        <w:pStyle w:val="B1"/>
      </w:pPr>
      <w:r>
        <w:t>b)</w:t>
      </w:r>
      <w:r>
        <w:tab/>
        <w:t>the UE can only initiate an initial registration for emergency services over non-3GPP access if it cannot register for emergency services over 3GPP access.</w:t>
      </w:r>
    </w:p>
    <w:p w14:paraId="7A61DE49" w14:textId="77777777" w:rsidR="00084CD8" w:rsidRDefault="00084CD8" w:rsidP="00084CD8">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79985A4" w14:textId="77777777" w:rsidR="00084CD8" w:rsidRDefault="00084CD8" w:rsidP="00084CD8">
      <w:r>
        <w:t>During initial registration the UE handles the 5GS mobile identity IE in the following order:</w:t>
      </w:r>
    </w:p>
    <w:p w14:paraId="77A8A670" w14:textId="77777777" w:rsidR="00084CD8" w:rsidRDefault="00084CD8" w:rsidP="00084CD8">
      <w:pPr>
        <w:pStyle w:val="B1"/>
      </w:pPr>
      <w:r>
        <w:t>a)</w:t>
      </w:r>
      <w:r>
        <w:tab/>
        <w:t>if:</w:t>
      </w:r>
    </w:p>
    <w:p w14:paraId="1C0609EE" w14:textId="77777777" w:rsidR="00084CD8" w:rsidRDefault="00084CD8" w:rsidP="00084CD8">
      <w:pPr>
        <w:pStyle w:val="B2"/>
      </w:pPr>
      <w:r>
        <w:t>1)</w:t>
      </w:r>
      <w:r>
        <w:tab/>
        <w:t>the UE:</w:t>
      </w:r>
    </w:p>
    <w:p w14:paraId="2EB7B106" w14:textId="77777777" w:rsidR="00084CD8" w:rsidRDefault="00084CD8" w:rsidP="00084CD8">
      <w:pPr>
        <w:pStyle w:val="B3"/>
      </w:pPr>
      <w:proofErr w:type="spellStart"/>
      <w:r>
        <w:t>i</w:t>
      </w:r>
      <w:proofErr w:type="spellEnd"/>
      <w:r>
        <w:t>)</w:t>
      </w:r>
      <w:r>
        <w:tab/>
        <w:t>was previously registered in S1 mode before entering state EMM-DEREGISTERED; and</w:t>
      </w:r>
    </w:p>
    <w:p w14:paraId="580F0A8C" w14:textId="77777777" w:rsidR="00084CD8" w:rsidRDefault="00084CD8" w:rsidP="00084CD8">
      <w:pPr>
        <w:pStyle w:val="B3"/>
      </w:pPr>
      <w:r>
        <w:t>ii)</w:t>
      </w:r>
      <w:r>
        <w:tab/>
        <w:t>has received an "interworking without N26 interface not supported" indication from the network; and</w:t>
      </w:r>
    </w:p>
    <w:p w14:paraId="54146EC1" w14:textId="77777777" w:rsidR="00084CD8" w:rsidRDefault="00084CD8" w:rsidP="00084CD8">
      <w:pPr>
        <w:pStyle w:val="B2"/>
      </w:pPr>
      <w:r>
        <w:t>2)</w:t>
      </w:r>
      <w:r>
        <w:tab/>
        <w:t xml:space="preserve">EPS security context and a valid native 4G-GUTI are </w:t>
      </w:r>
      <w:proofErr w:type="gramStart"/>
      <w:r>
        <w:t>available;</w:t>
      </w:r>
      <w:proofErr w:type="gramEnd"/>
    </w:p>
    <w:p w14:paraId="2EE9D069" w14:textId="77777777" w:rsidR="00084CD8" w:rsidRDefault="00084CD8" w:rsidP="00084CD8">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AED0E01" w14:textId="77777777" w:rsidR="00084CD8" w:rsidRDefault="00084CD8" w:rsidP="00084CD8">
      <w:pPr>
        <w:pStyle w:val="B1"/>
      </w:pPr>
      <w:r>
        <w:tab/>
        <w:t>Additionally, if the UE holds a valid 5G</w:t>
      </w:r>
      <w:r>
        <w:noBreakHyphen/>
        <w:t>GUTI, the UE shall include the 5G-GUTI in the Additional GUTI IE in the REGISTRATION REQUEST message in the following order:</w:t>
      </w:r>
    </w:p>
    <w:p w14:paraId="533F2F9A" w14:textId="77777777" w:rsidR="00084CD8" w:rsidRDefault="00084CD8" w:rsidP="00084CD8">
      <w:pPr>
        <w:pStyle w:val="B2"/>
      </w:pPr>
      <w:r>
        <w:t>1)</w:t>
      </w:r>
      <w:r>
        <w:tab/>
        <w:t xml:space="preserve">a valid 5G-GUTI that was previously assigned by the same PLMN with which the UE is performing the registration, if </w:t>
      </w:r>
      <w:proofErr w:type="gramStart"/>
      <w:r>
        <w:t>available;</w:t>
      </w:r>
      <w:proofErr w:type="gramEnd"/>
    </w:p>
    <w:p w14:paraId="3A120EB9" w14:textId="77777777" w:rsidR="00084CD8" w:rsidRDefault="00084CD8" w:rsidP="00084CD8">
      <w:pPr>
        <w:pStyle w:val="B2"/>
      </w:pPr>
      <w:r>
        <w:lastRenderedPageBreak/>
        <w:t>2)</w:t>
      </w:r>
      <w:r>
        <w:tab/>
        <w:t>a valid 5G-GUTI that was previously assigned by an equivalent PLMN, if available; and</w:t>
      </w:r>
    </w:p>
    <w:p w14:paraId="61CB98A3" w14:textId="77777777" w:rsidR="00084CD8" w:rsidRDefault="00084CD8" w:rsidP="00084CD8">
      <w:pPr>
        <w:pStyle w:val="B2"/>
      </w:pPr>
      <w:r>
        <w:t>3)</w:t>
      </w:r>
      <w:r>
        <w:tab/>
        <w:t xml:space="preserve">a valid 5G-GUTI that was previously assigned by any other PLMN, if </w:t>
      </w:r>
      <w:proofErr w:type="gramStart"/>
      <w:r>
        <w:t>available;</w:t>
      </w:r>
      <w:proofErr w:type="gramEnd"/>
    </w:p>
    <w:p w14:paraId="5AAB7F5A" w14:textId="77777777" w:rsidR="00084CD8" w:rsidRDefault="00084CD8" w:rsidP="00084CD8">
      <w:pPr>
        <w:pStyle w:val="B1"/>
      </w:pPr>
      <w:r>
        <w:t>b)</w:t>
      </w:r>
      <w:r>
        <w:tab/>
        <w:t>if:</w:t>
      </w:r>
    </w:p>
    <w:p w14:paraId="00418D3F" w14:textId="77777777" w:rsidR="00084CD8" w:rsidRDefault="00084CD8" w:rsidP="00084CD8">
      <w:pPr>
        <w:pStyle w:val="B2"/>
      </w:pPr>
      <w:r>
        <w:t>1)</w:t>
      </w:r>
      <w:r>
        <w:tab/>
        <w:t xml:space="preserve">the UE is registering with a </w:t>
      </w:r>
      <w:proofErr w:type="gramStart"/>
      <w:r>
        <w:t>PLMN</w:t>
      </w:r>
      <w:proofErr w:type="gramEnd"/>
      <w:r>
        <w:t xml:space="preserve"> and the UE holds a valid 5G-GUTI that was previously assigned, over 3GPP access or non-3GPP access, by the same PLMN with which the UE is performing the registration, the UE shall indicate the 5G-GUTI in the 5GS mobile identity IE; or</w:t>
      </w:r>
    </w:p>
    <w:p w14:paraId="6DD44C6D" w14:textId="77777777" w:rsidR="00084CD8" w:rsidRDefault="00084CD8" w:rsidP="00084CD8">
      <w:pPr>
        <w:pStyle w:val="B2"/>
      </w:pPr>
      <w:r>
        <w:t>2)</w:t>
      </w:r>
      <w:r>
        <w:tab/>
        <w:t xml:space="preserve">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w:t>
      </w:r>
      <w:proofErr w:type="gramStart"/>
      <w:r>
        <w:t>IE;</w:t>
      </w:r>
      <w:proofErr w:type="gramEnd"/>
    </w:p>
    <w:p w14:paraId="0484E7B1" w14:textId="77777777" w:rsidR="00084CD8" w:rsidRDefault="00084CD8" w:rsidP="00084CD8">
      <w:pPr>
        <w:pStyle w:val="B1"/>
      </w:pPr>
      <w:r>
        <w:t>c)</w:t>
      </w:r>
      <w:r>
        <w:tab/>
        <w:t>if:</w:t>
      </w:r>
    </w:p>
    <w:p w14:paraId="79B916FD" w14:textId="77777777" w:rsidR="00084CD8" w:rsidRDefault="00084CD8" w:rsidP="00084CD8">
      <w:pPr>
        <w:pStyle w:val="B2"/>
      </w:pPr>
      <w:r>
        <w:t>1)</w:t>
      </w:r>
      <w:r>
        <w:tab/>
        <w:t xml:space="preserve">the UE is registering with a </w:t>
      </w:r>
      <w:proofErr w:type="gramStart"/>
      <w:r>
        <w:t>PLMN</w:t>
      </w:r>
      <w:proofErr w:type="gramEnd"/>
      <w:r>
        <w:t xml:space="preserve"> and the UE holds a valid 5G-GUTI that was previously assigned, over 3GPP access or non-3GPP access, by an equivalent PLMN, the UE shall indicate the 5G-GUTI in the 5GS mobile identity IE; or</w:t>
      </w:r>
    </w:p>
    <w:p w14:paraId="4CB3CFC3" w14:textId="77777777" w:rsidR="00084CD8" w:rsidRDefault="00084CD8" w:rsidP="00084CD8">
      <w:pPr>
        <w:pStyle w:val="B2"/>
      </w:pPr>
      <w:r>
        <w:t>2)</w:t>
      </w:r>
      <w:r>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29363C64" w14:textId="77777777" w:rsidR="00084CD8" w:rsidRDefault="00084CD8" w:rsidP="00084CD8">
      <w:pPr>
        <w:pStyle w:val="B1"/>
      </w:pPr>
      <w:r>
        <w:t>d)</w:t>
      </w:r>
      <w:r>
        <w:tab/>
        <w:t>if:</w:t>
      </w:r>
    </w:p>
    <w:p w14:paraId="20B785EC" w14:textId="77777777" w:rsidR="00084CD8" w:rsidRDefault="00084CD8" w:rsidP="00084CD8">
      <w:pPr>
        <w:pStyle w:val="B2"/>
      </w:pPr>
      <w:r>
        <w:t>1)</w:t>
      </w:r>
      <w:r>
        <w:tab/>
        <w:t xml:space="preserve">the UE is registering with a </w:t>
      </w:r>
      <w:proofErr w:type="gramStart"/>
      <w:r>
        <w:t>PLMN</w:t>
      </w:r>
      <w:proofErr w:type="gramEnd"/>
      <w:r>
        <w:t xml:space="preserve"> and the UE holds a valid 5G-GUTI that was previously assigned, over 3GPP access or non-3GPP access, by any other PLMN, the UE shall indicate the 5G-GUTI in the 5GS mobile identity IE; or</w:t>
      </w:r>
    </w:p>
    <w:p w14:paraId="3B996E0D" w14:textId="77777777" w:rsidR="00084CD8" w:rsidRDefault="00084CD8" w:rsidP="00084CD8">
      <w:pPr>
        <w:pStyle w:val="B2"/>
      </w:pPr>
      <w:r>
        <w:t>2)</w:t>
      </w:r>
      <w:r>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081FAEDC" w14:textId="77777777" w:rsidR="00084CD8" w:rsidRDefault="00084CD8" w:rsidP="00084CD8">
      <w:pPr>
        <w:pStyle w:val="B1"/>
      </w:pPr>
      <w:r>
        <w:t>e)</w:t>
      </w:r>
      <w:r>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t>IE;</w:t>
      </w:r>
      <w:proofErr w:type="gramEnd"/>
    </w:p>
    <w:p w14:paraId="4283E1FF" w14:textId="77777777" w:rsidR="00084CD8" w:rsidRDefault="00084CD8" w:rsidP="00084CD8">
      <w:pPr>
        <w:pStyle w:val="B1"/>
      </w:pPr>
      <w:r>
        <w:t>f)</w:t>
      </w:r>
      <w:r>
        <w:tab/>
        <w:t>if the UE does not hold a valid 5G-GUTI or SUCI other than an onboarding SUCI, and is initiating the initial registration for emergency services, the PEI shall be included in the 5GS mobile identity IE; and</w:t>
      </w:r>
    </w:p>
    <w:p w14:paraId="5881D6B1" w14:textId="77777777" w:rsidR="00084CD8" w:rsidRDefault="00084CD8" w:rsidP="00084CD8">
      <w:pPr>
        <w:pStyle w:val="B1"/>
      </w:pPr>
      <w:r>
        <w:t>g)</w:t>
      </w:r>
      <w:r>
        <w:tab/>
        <w:t>if the UE is initiating the initial registration for onboarding services in SNPN, an onboarding SUCI shall be included in the 5GS mobile identity IE.</w:t>
      </w:r>
    </w:p>
    <w:p w14:paraId="08162317" w14:textId="77777777" w:rsidR="00084CD8" w:rsidRDefault="00084CD8" w:rsidP="00084CD8">
      <w:pPr>
        <w:pStyle w:val="NO"/>
      </w:pPr>
      <w:r>
        <w:t>NOTE 2:</w:t>
      </w:r>
      <w:r>
        <w:tab/>
      </w:r>
      <w:r>
        <w:rPr>
          <w:lang w:eastAsia="zh-CN"/>
        </w:rPr>
        <w:t>T</w:t>
      </w:r>
      <w:r>
        <w:t>he AMF</w:t>
      </w:r>
      <w:r>
        <w:rPr>
          <w:lang w:eastAsia="zh-CN"/>
        </w:rPr>
        <w:t xml:space="preserve"> in ON-SNPN</w:t>
      </w:r>
      <w:r>
        <w:t xml:space="preserve"> uses the onboarding SUCI as specified in 3GPP TS 23.501 [8]</w:t>
      </w:r>
      <w:r>
        <w:rPr>
          <w:lang w:eastAsia="zh-CN"/>
        </w:rPr>
        <w:t>.</w:t>
      </w:r>
    </w:p>
    <w:p w14:paraId="544CD437" w14:textId="77777777" w:rsidR="00084CD8" w:rsidRDefault="00084CD8" w:rsidP="00084CD8">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227617ED" w14:textId="77777777" w:rsidR="00084CD8" w:rsidRDefault="00084CD8" w:rsidP="00084CD8">
      <w:r>
        <w:t>If the UE is operating in the dual-registration mode and it is in EMM state EMM-REGISTERED, the UE shall include the UE status IE with the EMM registration status set to "UE is in EMM-REGISTERED state".</w:t>
      </w:r>
    </w:p>
    <w:p w14:paraId="27809FB0" w14:textId="77777777" w:rsidR="00084CD8" w:rsidRDefault="00084CD8" w:rsidP="00084CD8">
      <w:pPr>
        <w:pStyle w:val="NO"/>
      </w:pPr>
      <w:r>
        <w:t>NOTE 3:</w:t>
      </w:r>
      <w:r>
        <w:tab/>
        <w:t>Inclusion of the UE status IE with this setting corresponds to the indication that the UE is "moving from EPC" as specified in 3GPP TS 23.502 [9].</w:t>
      </w:r>
    </w:p>
    <w:p w14:paraId="0C7AEC72" w14:textId="77777777" w:rsidR="00084CD8" w:rsidRDefault="00084CD8" w:rsidP="00084CD8">
      <w:pPr>
        <w:pStyle w:val="NO"/>
      </w:pPr>
      <w:r>
        <w:t>NOTE 4:</w:t>
      </w:r>
      <w:r>
        <w:tab/>
        <w:t>The value of the 5GMM registration status included by the UE in the UE status IE is not used by the AMF.</w:t>
      </w:r>
    </w:p>
    <w:p w14:paraId="62CD8C28" w14:textId="77777777" w:rsidR="00084CD8" w:rsidRDefault="00084CD8" w:rsidP="00084CD8">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0286C3F6" w14:textId="77777777" w:rsidR="00084CD8" w:rsidRDefault="00084CD8" w:rsidP="00084CD8">
      <w:pPr>
        <w:pStyle w:val="NO"/>
        <w:rPr>
          <w:rFonts w:eastAsia="Malgun Gothic"/>
        </w:rPr>
      </w:pPr>
      <w:r>
        <w:lastRenderedPageBreak/>
        <w:t>NOTE 5</w:t>
      </w:r>
      <w:r>
        <w:rPr>
          <w:rFonts w:eastAsia="Malgun Gothic"/>
        </w:rPr>
        <w:t>:</w:t>
      </w:r>
      <w:r>
        <w:rPr>
          <w:rFonts w:eastAsia="Malgun Gothic"/>
        </w:rPr>
        <w:tab/>
        <w:t xml:space="preserve">The AMF can use the last visited registered TAI included in the REGISTRATION REQUEST message, if available, in the procedure of </w:t>
      </w:r>
      <w:proofErr w:type="gramStart"/>
      <w:r>
        <w:rPr>
          <w:rFonts w:eastAsia="Malgun Gothic"/>
        </w:rPr>
        <w:t>slice-based</w:t>
      </w:r>
      <w:proofErr w:type="gramEnd"/>
      <w:r>
        <w:rPr>
          <w:rFonts w:eastAsia="Malgun Gothic"/>
        </w:rPr>
        <w:t xml:space="preserve"> N3IWF selection as specified in 3GPP TS 23.502 [9] when the registration procedure is performed over non-3gpp access.</w:t>
      </w:r>
    </w:p>
    <w:p w14:paraId="0718574A" w14:textId="77777777" w:rsidR="00084CD8" w:rsidRDefault="00084CD8" w:rsidP="00084CD8">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4BD957B9" w14:textId="77777777" w:rsidR="00084CD8" w:rsidRDefault="00084CD8" w:rsidP="00084CD8">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6C073A9F" w14:textId="77777777" w:rsidR="00084CD8" w:rsidRDefault="00084CD8" w:rsidP="00084CD8">
      <w:r>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6C60E24A" w14:textId="77777777" w:rsidR="00084CD8" w:rsidRDefault="00084CD8" w:rsidP="00084CD8">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5BD62CE3" w14:textId="77777777" w:rsidR="00084CD8" w:rsidRDefault="00084CD8" w:rsidP="00084CD8">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4284F1FB" w14:textId="77777777" w:rsidR="00084CD8" w:rsidRDefault="00084CD8" w:rsidP="00084CD8">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01440B25" w14:textId="77777777" w:rsidR="00084CD8" w:rsidRDefault="00084CD8" w:rsidP="00084CD8">
      <w:pPr>
        <w:pStyle w:val="B1"/>
      </w:pPr>
      <w:r>
        <w:t>-</w:t>
      </w:r>
      <w:r>
        <w:tab/>
        <w:t>request specific LADN DNNs by including a LADN DNN value in the LADN indication IE for each LADN DNN for which the UE requests LADN information; or</w:t>
      </w:r>
    </w:p>
    <w:p w14:paraId="2A6C3F91" w14:textId="77777777" w:rsidR="00084CD8" w:rsidRDefault="00084CD8" w:rsidP="00084CD8">
      <w:pPr>
        <w:pStyle w:val="B1"/>
      </w:pPr>
      <w:r>
        <w:t>-</w:t>
      </w:r>
      <w:r>
        <w:tab/>
        <w:t>to indicate a request for LADN information by not including any LADN DNN value in the LADN indication IE.</w:t>
      </w:r>
    </w:p>
    <w:p w14:paraId="15CF6F34" w14:textId="77777777" w:rsidR="00084CD8" w:rsidRDefault="00084CD8" w:rsidP="00084CD8">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If the UE has allowed NSSAI or configured NSSAI or both for the current PLMN</w:t>
      </w:r>
      <w:r>
        <w:t xml:space="preserve"> or SNPN</w:t>
      </w:r>
      <w:r>
        <w:rPr>
          <w:rFonts w:eastAsia="Malgun Gothic"/>
        </w:rPr>
        <w:t xml:space="preserve">, </w:t>
      </w:r>
      <w:r>
        <w:t>the requested NSSAI shall be either:</w:t>
      </w:r>
    </w:p>
    <w:p w14:paraId="51E9CE7B" w14:textId="77777777" w:rsidR="00084CD8" w:rsidRDefault="00084CD8" w:rsidP="00084CD8">
      <w:pPr>
        <w:pStyle w:val="B1"/>
      </w:pPr>
      <w:r>
        <w:t>a)</w:t>
      </w:r>
      <w:r>
        <w:tab/>
        <w:t xml:space="preserve">the configured NSSAI for the current PLMN or SNPN, or a subset thereof as described </w:t>
      </w:r>
      <w:proofErr w:type="gramStart"/>
      <w:r>
        <w:t>below;</w:t>
      </w:r>
      <w:proofErr w:type="gramEnd"/>
    </w:p>
    <w:p w14:paraId="11A329CD" w14:textId="77777777" w:rsidR="00084CD8" w:rsidRDefault="00084CD8" w:rsidP="00084CD8">
      <w:pPr>
        <w:pStyle w:val="B1"/>
      </w:pPr>
      <w:r>
        <w:t>b)</w:t>
      </w:r>
      <w:r>
        <w:tab/>
        <w:t>the allowed NSSAI for the current PLMN or SNPN, or a subset thereof as described below; or</w:t>
      </w:r>
    </w:p>
    <w:p w14:paraId="3B8768DA" w14:textId="77777777" w:rsidR="00084CD8" w:rsidRDefault="00084CD8" w:rsidP="00084CD8">
      <w:pPr>
        <w:pStyle w:val="B1"/>
      </w:pPr>
      <w:r>
        <w:t>c)</w:t>
      </w:r>
      <w:r>
        <w:tab/>
        <w:t>the allowed NSSAI for the current PLMN or SNPN, or a subset thereof as described below, plus one or more S-NSSAIs from the configured NSSAI for which no corresponding S-NSSAI is present in the allowed NSSAI and those are neither in the rejected NSSAI nor in the pending NSSAI.</w:t>
      </w:r>
    </w:p>
    <w:p w14:paraId="54CE42B1" w14:textId="77777777" w:rsidR="00084CD8" w:rsidRDefault="00084CD8" w:rsidP="00084CD8">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07E175CB" w14:textId="77777777" w:rsidR="00084CD8" w:rsidRDefault="00084CD8" w:rsidP="00084CD8">
      <w:r>
        <w:t>If the UE has neither allowed NSSAI for the current PLMN or SNPN nor configured NSSAI for the current PLMN or SNPN and has a default configured NSSAI, the UE shall:</w:t>
      </w:r>
    </w:p>
    <w:p w14:paraId="6F709907" w14:textId="77777777" w:rsidR="00084CD8" w:rsidRDefault="00084CD8" w:rsidP="00084CD8">
      <w:pPr>
        <w:pStyle w:val="B1"/>
      </w:pPr>
      <w:r>
        <w:t>a)</w:t>
      </w:r>
      <w:r>
        <w:tab/>
        <w:t>include the S-NSSAI(s) in the Requested NSSAI IE of the REGISTRATION REQUEST message using the default configured NSSAI; and</w:t>
      </w:r>
    </w:p>
    <w:p w14:paraId="4DAB88CB" w14:textId="77777777" w:rsidR="00084CD8" w:rsidRDefault="00084CD8" w:rsidP="00084CD8">
      <w:pPr>
        <w:pStyle w:val="B1"/>
      </w:pPr>
      <w:r>
        <w:t>b)</w:t>
      </w:r>
      <w:r>
        <w:tab/>
        <w:t>include the Network slicing indication IE with the Default configured NSSAI indication bit set to "Requested NSSAI created from default configured NSSAI" in the REGISTRATION REQUEST message.</w:t>
      </w:r>
    </w:p>
    <w:p w14:paraId="48ABB946" w14:textId="77777777" w:rsidR="00084CD8" w:rsidRDefault="00084CD8" w:rsidP="00084CD8">
      <w:r>
        <w:t>If the UE has no allowed NSSAI for the current PLMN or SNPN, no configured NSSAI for the current PLMN or SNPN, and no default configured NSSAI, the UE shall not include a requested NSSAI in the REGISTRATION REQUEST message.</w:t>
      </w:r>
    </w:p>
    <w:p w14:paraId="7EEF90FC" w14:textId="77777777" w:rsidR="00084CD8" w:rsidRDefault="00084CD8" w:rsidP="00084CD8">
      <w:r>
        <w:lastRenderedPageBreak/>
        <w:t>If all the S-NSSAI(s) corresponding to the slice(s) to which the UE intends to register are included in the pending NSSAI, the UE shall not include a requested NSSAI in the REGISTRATION REQUEST message.</w:t>
      </w:r>
    </w:p>
    <w:p w14:paraId="479A1C97" w14:textId="77777777" w:rsidR="00084CD8" w:rsidRDefault="00084CD8" w:rsidP="00084CD8">
      <w:r>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Pr>
          <w:lang w:val="en-US"/>
        </w:rPr>
        <w:t xml:space="preserve"> The </w:t>
      </w:r>
      <w:r>
        <w:t>S-NSSAIs in the pending NSSAI and requested NSSAI shall be associated with at least one common NSSRG value.</w:t>
      </w:r>
    </w:p>
    <w:p w14:paraId="7E47AF3C" w14:textId="77777777" w:rsidR="00084CD8" w:rsidRDefault="00084CD8" w:rsidP="00084CD8">
      <w:pPr>
        <w:pStyle w:val="NO"/>
      </w:pPr>
      <w:r>
        <w:t>NOTE 6:</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F1A7D98" w14:textId="77777777" w:rsidR="00084CD8" w:rsidRDefault="00084CD8" w:rsidP="00084CD8">
      <w:pPr>
        <w:pStyle w:val="NO"/>
      </w:pPr>
      <w:r>
        <w:t>NOTE 7:</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651002B" w14:textId="77777777" w:rsidR="00084CD8" w:rsidRDefault="00084CD8" w:rsidP="00084CD8">
      <w:pPr>
        <w:pStyle w:val="NO"/>
      </w:pPr>
      <w:r>
        <w:t>NOTE 8:</w:t>
      </w:r>
      <w: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C804430" w14:textId="77777777" w:rsidR="00084CD8" w:rsidRDefault="00084CD8" w:rsidP="00084CD8">
      <w:r>
        <w:t>The subset of allowed NSSAI provided in the requested NSSAI consists of one or more S-NSSAIs in the allowed NSSAI for the current PLMN.</w:t>
      </w:r>
    </w:p>
    <w:p w14:paraId="5FC4EC15" w14:textId="77777777" w:rsidR="00084CD8" w:rsidRDefault="00084CD8" w:rsidP="00084CD8">
      <w:pPr>
        <w:pStyle w:val="NO"/>
      </w:pPr>
      <w:r>
        <w:t>NOTE 9:</w:t>
      </w:r>
      <w:r>
        <w:tab/>
        <w:t>How the UE selects the subset of configured NSSAI or allowed NSSAI to be provided in the requested NSSAI is implementation specific. The UE can take preferences indicated by the upper layers (</w:t>
      </w:r>
      <w:proofErr w:type="gramStart"/>
      <w:r>
        <w:t>e.g.</w:t>
      </w:r>
      <w:proofErr w:type="gramEnd"/>
      <w:r>
        <w:t xml:space="preserve"> policies like URSP, applications) and UE local configuration into account.</w:t>
      </w:r>
    </w:p>
    <w:p w14:paraId="20A1CB35" w14:textId="77777777" w:rsidR="00084CD8" w:rsidRDefault="00084CD8" w:rsidP="00084CD8">
      <w:pPr>
        <w:pStyle w:val="NO"/>
      </w:pPr>
      <w:r>
        <w:t>NOTE 10:</w:t>
      </w:r>
      <w:r>
        <w:tab/>
        <w:t>The number of S-NSSAI(s) included in the requested NSSAI cannot exceed eight.</w:t>
      </w:r>
    </w:p>
    <w:p w14:paraId="79FD611B" w14:textId="77777777" w:rsidR="00084CD8" w:rsidRDefault="00084CD8" w:rsidP="00084CD8">
      <w:r>
        <w:t>If the UE initiates an initial registration for onboarding services in SNPN, the UE shall not include the Requested NSSAI IE in the REGISTRATION REQUEST message.</w:t>
      </w:r>
    </w:p>
    <w:p w14:paraId="08833323" w14:textId="77777777" w:rsidR="00084CD8" w:rsidRDefault="00084CD8" w:rsidP="00084CD8">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r>
        <w:rPr>
          <w:rFonts w:eastAsia="Malgun Gothic"/>
        </w:rPr>
        <w:t xml:space="preserve"> If the UE supports sending of REGISTRATION COMPLETE message for acknowledging the reception of NSAG information IE in the REGISTRATION ACCEPT message, the UE shall</w:t>
      </w:r>
      <w:r>
        <w:rPr>
          <w:lang w:eastAsia="zh-CN"/>
        </w:rPr>
        <w:t xml:space="preserve"> </w:t>
      </w:r>
      <w:r>
        <w:t xml:space="preserve">set the </w:t>
      </w:r>
      <w:r>
        <w:rPr>
          <w:lang w:eastAsia="zh-CN"/>
        </w:rPr>
        <w:t xml:space="preserve">RCMAN </w:t>
      </w:r>
      <w:r>
        <w:t>bit to "</w:t>
      </w:r>
      <w:r>
        <w:rPr>
          <w:lang w:eastAsia="zh-CN"/>
        </w:rPr>
        <w:t>Sending of REGISTRATION COMPLETE message for NSAG information supported</w:t>
      </w:r>
      <w:r>
        <w:t>" in the 5GMM capability IE of the REGISTRATION REQUEST message</w:t>
      </w:r>
      <w:r>
        <w:rPr>
          <w:lang w:eastAsia="zh-CN"/>
        </w:rPr>
        <w:t>.</w:t>
      </w:r>
    </w:p>
    <w:p w14:paraId="2C4D6F9A" w14:textId="77777777" w:rsidR="00084CD8" w:rsidRDefault="00084CD8" w:rsidP="00084CD8">
      <w:pPr>
        <w:rPr>
          <w:lang w:eastAsia="en-GB"/>
        </w:rPr>
      </w:pPr>
      <w:r>
        <w:t>If the UE initiates an initial registration for emergency services or needs to prolong the established NAS signalling connection after the completion of the initial registration procedure (</w:t>
      </w:r>
      <w:proofErr w:type="gramStart"/>
      <w:r>
        <w:t>e.g.</w:t>
      </w:r>
      <w:proofErr w:type="gramEnd"/>
      <w:r>
        <w:t xml:space="preserve"> due to uplink signalling pending), the UE shall set the Follow-on request indicator to </w:t>
      </w:r>
      <w:r>
        <w:rPr>
          <w:lang w:eastAsia="ja-JP"/>
        </w:rPr>
        <w:t>"</w:t>
      </w:r>
      <w:r>
        <w:t>Follow-on request pending</w:t>
      </w:r>
      <w:r>
        <w:rPr>
          <w:lang w:eastAsia="ja-JP"/>
        </w:rPr>
        <w:t>"</w:t>
      </w:r>
      <w:r>
        <w:t>.</w:t>
      </w:r>
    </w:p>
    <w:p w14:paraId="31BF2F07" w14:textId="77777777" w:rsidR="00084CD8" w:rsidRDefault="00084CD8" w:rsidP="00084CD8">
      <w:pPr>
        <w:pStyle w:val="NO"/>
      </w:pPr>
      <w:r>
        <w:t>NOTE 11:</w:t>
      </w:r>
      <w:r>
        <w:tab/>
        <w:t xml:space="preserve">The UE does not have to set the Follow-on request indicator to 1, even if the UE </w:t>
      </w:r>
      <w:proofErr w:type="gramStart"/>
      <w:r>
        <w:t>has to</w:t>
      </w:r>
      <w:proofErr w:type="gramEnd"/>
      <w:r>
        <w:t xml:space="preserve"> request resources for V2X communication over PC5 reference point, </w:t>
      </w:r>
      <w:r>
        <w:rPr>
          <w:noProof/>
          <w:lang w:val="en-US"/>
        </w:rPr>
        <w:t xml:space="preserve">5G </w:t>
      </w:r>
      <w:proofErr w:type="spellStart"/>
      <w:r>
        <w:t>ProSe</w:t>
      </w:r>
      <w:proofErr w:type="spellEnd"/>
      <w:r>
        <w:t xml:space="preserve"> direct discovery over PC5, </w:t>
      </w:r>
      <w:r>
        <w:rPr>
          <w:noProof/>
          <w:lang w:val="en-US"/>
        </w:rPr>
        <w:t xml:space="preserve">5G </w:t>
      </w:r>
      <w:proofErr w:type="spellStart"/>
      <w:r>
        <w:t>ProSe</w:t>
      </w:r>
      <w:proofErr w:type="spellEnd"/>
      <w:r>
        <w:t xml:space="preserve"> direct communication over PC5 or A2X communication over PC5 reference point.</w:t>
      </w:r>
    </w:p>
    <w:p w14:paraId="0E7BEF58" w14:textId="77777777" w:rsidR="00084CD8" w:rsidRDefault="00084CD8" w:rsidP="00084CD8">
      <w:pPr>
        <w:rPr>
          <w:rFonts w:eastAsia="Malgun Gothic"/>
        </w:rPr>
      </w:pPr>
      <w:r>
        <w:rPr>
          <w:rFonts w:eastAsia="Malgun Gothic"/>
        </w:rPr>
        <w:t xml:space="preserve">If the UE supports S1 mode </w:t>
      </w:r>
      <w:r>
        <w:rPr>
          <w:noProof/>
        </w:rPr>
        <w:t>and the UE has not disabled its E-UTRA capability</w:t>
      </w:r>
      <w:r>
        <w:t xml:space="preserve"> and the 5GS registration type IE in the REGISTRATION REQUEST message is not set to "disaster roaming initial registration"</w:t>
      </w:r>
      <w:r>
        <w:rPr>
          <w:rFonts w:eastAsia="Malgun Gothic"/>
        </w:rPr>
        <w:t>, the UE shall:</w:t>
      </w:r>
    </w:p>
    <w:p w14:paraId="4399C79A" w14:textId="77777777" w:rsidR="00084CD8" w:rsidRDefault="00084CD8" w:rsidP="00084CD8">
      <w:pPr>
        <w:pStyle w:val="B1"/>
      </w:pPr>
      <w:r>
        <w:t>-</w:t>
      </w:r>
      <w:r>
        <w:tab/>
        <w:t xml:space="preserve">set the S1 mode bit to "S1 mode supported" in the 5GMM capability IE of the REGISTRATION REQUEST </w:t>
      </w:r>
      <w:proofErr w:type="gramStart"/>
      <w:r>
        <w:t>message;</w:t>
      </w:r>
      <w:proofErr w:type="gramEnd"/>
    </w:p>
    <w:p w14:paraId="7D8B4778" w14:textId="77777777" w:rsidR="00084CD8" w:rsidRDefault="00084CD8" w:rsidP="00084CD8">
      <w:pPr>
        <w:pStyle w:val="B1"/>
        <w:rPr>
          <w:rFonts w:eastAsia="Malgun Gothic"/>
        </w:rPr>
      </w:pPr>
      <w:r>
        <w:rPr>
          <w:rFonts w:eastAsia="Malgun Gothic"/>
        </w:rPr>
        <w:lastRenderedPageBreak/>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6341AF57" w14:textId="77777777" w:rsidR="00084CD8" w:rsidRDefault="00084CD8" w:rsidP="00084CD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69F09A68" w14:textId="77777777" w:rsidR="00084CD8" w:rsidRDefault="00084CD8" w:rsidP="00084CD8">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E608702" w14:textId="77777777" w:rsidR="00084CD8" w:rsidRDefault="00084CD8" w:rsidP="00084CD8">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682841E6" w14:textId="77777777" w:rsidR="00084CD8" w:rsidRDefault="00084CD8" w:rsidP="00084CD8">
      <w:r>
        <w:t xml:space="preserve">If the UE supports the </w:t>
      </w:r>
      <w:r>
        <w:rPr>
          <w:rFonts w:eastAsia="DengXian"/>
          <w:lang w:eastAsia="zh-CN"/>
        </w:rPr>
        <w:t xml:space="preserve">user plane positioning </w:t>
      </w:r>
      <w:r>
        <w:t xml:space="preserve">as specified in </w:t>
      </w:r>
      <w:r>
        <w:rPr>
          <w:lang w:eastAsia="ko-KR"/>
        </w:rPr>
        <w:t>3GPP TS 23.273 [6B]</w:t>
      </w:r>
      <w:r>
        <w:t xml:space="preserve">, the UE shall set the </w:t>
      </w:r>
      <w:r>
        <w:rPr>
          <w:rFonts w:eastAsia="DengXian"/>
          <w:lang w:eastAsia="zh-CN"/>
        </w:rPr>
        <w:t>UPP</w:t>
      </w:r>
      <w:r>
        <w:t xml:space="preserve"> bit to "</w:t>
      </w:r>
      <w:r>
        <w:rPr>
          <w:rFonts w:eastAsia="MS Mincho"/>
        </w:rPr>
        <w:t>User plane positioning</w:t>
      </w:r>
      <w:r>
        <w:rPr>
          <w:rFonts w:eastAsia="DengXian"/>
          <w:lang w:eastAsia="zh-CN"/>
        </w:rPr>
        <w:t xml:space="preserve"> </w:t>
      </w:r>
      <w:r>
        <w:rPr>
          <w:rFonts w:eastAsia="MS Mincho"/>
        </w:rPr>
        <w:t>supported</w:t>
      </w:r>
      <w:r>
        <w:t>" in the 5GMM capability IE of the REGISTRATION REQUEST message.</w:t>
      </w:r>
    </w:p>
    <w:p w14:paraId="6B74FD27" w14:textId="77777777" w:rsidR="00084CD8" w:rsidRDefault="00084CD8" w:rsidP="00084CD8">
      <w:pPr>
        <w:pStyle w:val="EditorsNote"/>
        <w:rPr>
          <w:noProof/>
          <w:lang w:val="en-US"/>
        </w:rPr>
      </w:pPr>
      <w:r>
        <w:rPr>
          <w:noProof/>
          <w:lang w:val="en-US"/>
        </w:rPr>
        <w:t>Editor</w:t>
      </w:r>
      <w:bookmarkStart w:id="3" w:name="OLE_LINK6"/>
      <w:r>
        <w:rPr>
          <w:noProof/>
          <w:lang w:val="en-US"/>
        </w:rPr>
        <w:t>’s</w:t>
      </w:r>
      <w:bookmarkEnd w:id="3"/>
      <w:r>
        <w:rPr>
          <w:noProof/>
          <w:lang w:val="en-US"/>
        </w:rPr>
        <w:t xml:space="preserve"> note [CR#5015,</w:t>
      </w:r>
      <w:r>
        <w:t xml:space="preserve"> </w:t>
      </w:r>
      <w:r>
        <w:rPr>
          <w:noProof/>
        </w:rPr>
        <w:t>5G_eLCS_Ph3</w:t>
      </w:r>
      <w:r>
        <w:t>]</w:t>
      </w:r>
      <w:r>
        <w:rPr>
          <w:noProof/>
          <w:lang w:val="en-US"/>
        </w:rPr>
        <w:t xml:space="preserve">: Whether </w:t>
      </w:r>
      <w:r>
        <w:t xml:space="preserve">the </w:t>
      </w:r>
      <w:r>
        <w:rPr>
          <w:rFonts w:eastAsia="DengXian"/>
          <w:lang w:eastAsia="zh-CN"/>
        </w:rPr>
        <w:t>UPP</w:t>
      </w:r>
      <w:r>
        <w:t xml:space="preserve"> bit in the 5GMM capability IE can also indicate the UE's capability to support user plane reporting from a UE to an LCS client or AF</w:t>
      </w:r>
      <w:r>
        <w:rPr>
          <w:noProof/>
          <w:lang w:val="en-US"/>
        </w:rPr>
        <w:t xml:space="preserve"> is FFS.</w:t>
      </w:r>
    </w:p>
    <w:p w14:paraId="0220B0E4" w14:textId="77777777" w:rsidR="00084CD8" w:rsidRDefault="00084CD8" w:rsidP="00084CD8">
      <w:pPr>
        <w:pStyle w:val="EditorsNote"/>
        <w:rPr>
          <w:noProof/>
          <w:lang w:val="en-US"/>
        </w:rPr>
      </w:pPr>
      <w:r>
        <w:rPr>
          <w:noProof/>
          <w:lang w:val="en-US"/>
        </w:rPr>
        <w:t>Editor’s note [CR#5015,</w:t>
      </w:r>
      <w:r>
        <w:t xml:space="preserve"> </w:t>
      </w:r>
      <w:r>
        <w:rPr>
          <w:noProof/>
        </w:rPr>
        <w:t>5G_eLCS_Ph3</w:t>
      </w:r>
      <w:r>
        <w:t>]</w:t>
      </w:r>
      <w:r>
        <w:rPr>
          <w:noProof/>
          <w:lang w:val="en-US"/>
        </w:rPr>
        <w:t>: Whether separate capability bits to indicate UE support for LPP messages and for LCS service messages over user plane is FFS.</w:t>
      </w:r>
    </w:p>
    <w:p w14:paraId="3B2EC7B6" w14:textId="77777777" w:rsidR="00084CD8" w:rsidRDefault="00084CD8" w:rsidP="00084CD8">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0CB06365" w14:textId="77777777" w:rsidR="00084CD8" w:rsidRDefault="00084CD8" w:rsidP="00084CD8">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65E1CEBD" w14:textId="77777777" w:rsidR="00084CD8" w:rsidRDefault="00084CD8" w:rsidP="00084CD8">
      <w:r>
        <w:t xml:space="preserve">If the UE supports 5G-SRVCC from NG-RAN to UTRAN as specified in </w:t>
      </w:r>
      <w:r>
        <w:rPr>
          <w:lang w:eastAsia="ko-KR"/>
        </w:rPr>
        <w:t>3GPP TS 23.216 [6A]</w:t>
      </w:r>
      <w:r>
        <w:t>, the UE shall:</w:t>
      </w:r>
    </w:p>
    <w:p w14:paraId="22C51994" w14:textId="77777777" w:rsidR="00084CD8" w:rsidRDefault="00084CD8" w:rsidP="00084CD8">
      <w:pPr>
        <w:pStyle w:val="B1"/>
      </w:pPr>
      <w:r>
        <w:t>-</w:t>
      </w:r>
      <w:r>
        <w:tab/>
        <w:t>set the 5G-SRVCC from NG-RAN to UTRAN capability bit to "5G-SRVCC from NG-RAN to UTRAN supported" in the 5GMM capability IE of the REGISTRATION REQUEST message; and</w:t>
      </w:r>
    </w:p>
    <w:p w14:paraId="7E731256" w14:textId="77777777" w:rsidR="00084CD8" w:rsidRDefault="00084CD8" w:rsidP="00084CD8">
      <w:pPr>
        <w:pStyle w:val="B1"/>
        <w:rPr>
          <w:lang w:val="en-US" w:eastAsia="zh-CN"/>
        </w:rPr>
      </w:pPr>
      <w:r>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1F9369B3" w14:textId="77777777" w:rsidR="00084CD8" w:rsidRDefault="00084CD8" w:rsidP="00084CD8">
      <w:pPr>
        <w:rPr>
          <w:lang w:eastAsia="en-GB"/>
        </w:rPr>
      </w:pPr>
      <w:r>
        <w:t>If the UE supports service gap control, then the UE shall set the SGC bit to "service gap control supported" in the 5GMM capability IE of the REGISTRATION REQUEST message.</w:t>
      </w:r>
    </w:p>
    <w:p w14:paraId="754AC6A0" w14:textId="77777777" w:rsidR="00084CD8" w:rsidRDefault="00084CD8" w:rsidP="00084CD8">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50B2D6B8" w14:textId="77777777" w:rsidR="00084CD8" w:rsidRDefault="00084CD8" w:rsidP="00084CD8">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77E42E93" w14:textId="77777777" w:rsidR="00084CD8" w:rsidRDefault="00084CD8" w:rsidP="00084CD8">
      <w:r>
        <w:t>If the UE supports CAG feature, the UE shall set the CAG bit to "CAG Supported" in the 5GMM capability IE of the REGISTRATION REQUEST message.</w:t>
      </w:r>
    </w:p>
    <w:p w14:paraId="07DBC686" w14:textId="77777777" w:rsidR="00084CD8" w:rsidRDefault="00084CD8" w:rsidP="00084CD8">
      <w:pPr>
        <w:snapToGrid w:val="0"/>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155BC5BE" w14:textId="77777777" w:rsidR="00084CD8" w:rsidRDefault="00084CD8" w:rsidP="00084CD8">
      <w:pPr>
        <w:snapToGrid w:val="0"/>
        <w:rPr>
          <w:lang w:eastAsia="zh-CN"/>
        </w:rPr>
      </w:pPr>
      <w:r>
        <w:rPr>
          <w:lang w:val="en-US"/>
        </w:rPr>
        <w:t xml:space="preserve">If </w:t>
      </w:r>
      <w:r>
        <w:t>the UE support</w:t>
      </w:r>
      <w:r>
        <w:rPr>
          <w:lang w:eastAsia="zh-CN"/>
        </w:rPr>
        <w:t>s</w:t>
      </w:r>
      <w:r>
        <w:t xml:space="preserve"> enhanced CAG information,</w:t>
      </w:r>
      <w:r>
        <w:rPr>
          <w:lang w:eastAsia="zh-CN"/>
        </w:rPr>
        <w:t xml:space="preserve"> </w:t>
      </w:r>
      <w:r>
        <w:t>the UE shall set the ECI bit to "enhanced CAG information supported" in the 5GMM capability IE of the REGISTRATION REQUEST message.</w:t>
      </w:r>
    </w:p>
    <w:p w14:paraId="7CBDD34D" w14:textId="77777777" w:rsidR="00084CD8" w:rsidRDefault="00084CD8" w:rsidP="00084CD8">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lang w:eastAsia="zh-CN"/>
        </w:rPr>
        <w:t xml:space="preserve"> </w:t>
      </w:r>
      <w:r>
        <w:t xml:space="preserve">set the </w:t>
      </w:r>
      <w:r>
        <w:rPr>
          <w:lang w:eastAsia="zh-CN"/>
        </w:rPr>
        <w:t xml:space="preserve">NSR </w:t>
      </w:r>
      <w:r>
        <w:t>bit to "</w:t>
      </w:r>
      <w:r>
        <w:rPr>
          <w:lang w:eastAsia="zh-CN"/>
        </w:rPr>
        <w:t>network slice replacement</w:t>
      </w:r>
      <w:r>
        <w:t xml:space="preserve"> supported" in the 5GMM capability IE of the REGISTRATION REQUEST message</w:t>
      </w:r>
      <w:r>
        <w:rPr>
          <w:lang w:eastAsia="zh-CN"/>
        </w:rPr>
        <w:t>.</w:t>
      </w:r>
    </w:p>
    <w:p w14:paraId="1960238A" w14:textId="77777777" w:rsidR="00084CD8" w:rsidRDefault="00084CD8" w:rsidP="00084CD8">
      <w:pPr>
        <w:snapToGrid w:val="0"/>
        <w:rPr>
          <w:lang w:eastAsia="zh-CN"/>
        </w:rPr>
      </w:pPr>
      <w:r>
        <w:rPr>
          <w:rFonts w:eastAsia="Malgun Gothic"/>
        </w:rPr>
        <w:lastRenderedPageBreak/>
        <w:t>If the UE supports sending of REGISTRATION COMPLETE message for acknowledging the reception of Negotiated PEIPS assistance information IE in the REGISTRATION ACCEPT message, the UE shall</w:t>
      </w:r>
      <w:r>
        <w:rPr>
          <w:lang w:eastAsia="zh-CN"/>
        </w:rPr>
        <w:t xml:space="preserve"> </w:t>
      </w:r>
      <w:r>
        <w:t xml:space="preserve">set the </w:t>
      </w:r>
      <w:r>
        <w:rPr>
          <w:lang w:eastAsia="zh-CN"/>
        </w:rPr>
        <w:t xml:space="preserve">RCMP </w:t>
      </w:r>
      <w:r>
        <w:t>bit to "</w:t>
      </w:r>
      <w:r>
        <w:rPr>
          <w:lang w:eastAsia="zh-CN"/>
        </w:rPr>
        <w:t>Sending of REGISTRATION COMPLETE message for negotiated PEIPS assistance information supported</w:t>
      </w:r>
      <w:r>
        <w:t>" in the 5GMM capability IE of the REGISTRATION REQUEST message</w:t>
      </w:r>
      <w:r>
        <w:rPr>
          <w:lang w:eastAsia="zh-CN"/>
        </w:rPr>
        <w:t>.</w:t>
      </w:r>
    </w:p>
    <w:p w14:paraId="184034A2" w14:textId="77777777" w:rsidR="00084CD8" w:rsidRDefault="00084CD8" w:rsidP="00084CD8">
      <w:pPr>
        <w:rPr>
          <w:lang w:eastAsia="en-GB"/>
        </w:rPr>
      </w:pPr>
      <w:r>
        <w:t>When the UE is not in NB-N1 mode, if the UE supports RACS, the UE shall:</w:t>
      </w:r>
    </w:p>
    <w:p w14:paraId="722FF9F9" w14:textId="77777777" w:rsidR="00084CD8" w:rsidRDefault="00084CD8" w:rsidP="00084CD8">
      <w:pPr>
        <w:pStyle w:val="B1"/>
      </w:pPr>
      <w:r>
        <w:t>a)</w:t>
      </w:r>
      <w:r>
        <w:tab/>
        <w:t xml:space="preserve">set the RACS bit to "RACS supported" in the 5GMM capability IE of the REGISTRATION REQUEST </w:t>
      </w:r>
      <w:proofErr w:type="gramStart"/>
      <w:r>
        <w:t>message;</w:t>
      </w:r>
      <w:proofErr w:type="gramEnd"/>
    </w:p>
    <w:p w14:paraId="3595BE78" w14:textId="77777777" w:rsidR="00084CD8" w:rsidRDefault="00084CD8" w:rsidP="00084CD8">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CB8C28E" w14:textId="77777777" w:rsidR="00084CD8" w:rsidRDefault="00084CD8" w:rsidP="00084CD8">
      <w:pPr>
        <w:pStyle w:val="B1"/>
      </w:pPr>
      <w:r>
        <w:t>c)</w:t>
      </w:r>
      <w:r>
        <w:tab/>
        <w:t>if the UE:</w:t>
      </w:r>
    </w:p>
    <w:p w14:paraId="670CADEE" w14:textId="77777777" w:rsidR="00084CD8" w:rsidRDefault="00084CD8" w:rsidP="00084CD8">
      <w:pPr>
        <w:pStyle w:val="B2"/>
      </w:pPr>
      <w:r>
        <w:t>1)</w:t>
      </w:r>
      <w:r>
        <w:tab/>
        <w:t>does not have an applicable network-assigned UE radio capability ID for the current UE radio configuration in the selected PLMN or SNPN; and</w:t>
      </w:r>
    </w:p>
    <w:p w14:paraId="6C797653" w14:textId="77777777" w:rsidR="00084CD8" w:rsidRDefault="00084CD8" w:rsidP="00084CD8">
      <w:pPr>
        <w:pStyle w:val="B2"/>
      </w:pPr>
      <w:r>
        <w:t>2)</w:t>
      </w:r>
      <w:r>
        <w:tab/>
        <w:t>has an applicable manufacturer-assigned UE radio capability ID for the current UE radio configuration,</w:t>
      </w:r>
    </w:p>
    <w:p w14:paraId="0ABD3974" w14:textId="77777777" w:rsidR="00084CD8" w:rsidRDefault="00084CD8" w:rsidP="00084CD8">
      <w:pPr>
        <w:pStyle w:val="B1"/>
      </w:pPr>
      <w:r>
        <w:tab/>
        <w:t>include the applicable manufacturer-assigned UE radio capability ID in the UE radio capability ID IE of the REGISTRATION REQUEST message.</w:t>
      </w:r>
    </w:p>
    <w:p w14:paraId="1851CED1" w14:textId="77777777" w:rsidR="00084CD8" w:rsidRDefault="00084CD8" w:rsidP="00084CD8">
      <w:pPr>
        <w:rPr>
          <w:lang w:eastAsia="zh-CN"/>
        </w:rPr>
      </w:pPr>
      <w:r>
        <w:t>If the UE has one or more stored UE policy sections</w:t>
      </w:r>
      <w:r>
        <w:rPr>
          <w:lang w:eastAsia="zh-CN"/>
        </w:rPr>
        <w:t>:</w:t>
      </w:r>
    </w:p>
    <w:p w14:paraId="1577D9D5" w14:textId="77777777" w:rsidR="00084CD8" w:rsidRDefault="00084CD8" w:rsidP="00084CD8">
      <w:pPr>
        <w:pStyle w:val="B1"/>
        <w:rPr>
          <w:lang w:eastAsia="en-GB"/>
        </w:rPr>
      </w:pPr>
      <w:r>
        <w:rPr>
          <w:lang w:val="en-US"/>
        </w:rPr>
        <w:t>-</w:t>
      </w:r>
      <w:r>
        <w:rPr>
          <w:lang w:val="en-US"/>
        </w:rPr>
        <w:tab/>
      </w:r>
      <w:r>
        <w:t>identified by a UPSI with the PLMN ID part indicating the HPLMN or the selected PLMN; or</w:t>
      </w:r>
    </w:p>
    <w:p w14:paraId="31EC72CF" w14:textId="77777777" w:rsidR="00084CD8" w:rsidRDefault="00084CD8" w:rsidP="00084CD8">
      <w:pPr>
        <w:pStyle w:val="B1"/>
      </w:pPr>
      <w:r>
        <w:rPr>
          <w:lang w:val="en-US"/>
        </w:rPr>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56FD2C0A" w14:textId="77777777" w:rsidR="00084CD8" w:rsidRDefault="00084CD8" w:rsidP="00084CD8">
      <w:r>
        <w:t>then the UE shall set the Payload container type IE to "UE policy container" and include the UE STATE INDICATION message (see annex D) in the Payload container IE of the REGISTRATION REQUEST message.</w:t>
      </w:r>
    </w:p>
    <w:p w14:paraId="498F685A" w14:textId="5A5E7001" w:rsidR="00084CD8" w:rsidRDefault="00084CD8" w:rsidP="00084CD8">
      <w:pPr>
        <w:rPr>
          <w:lang w:eastAsia="zh-CN"/>
        </w:rPr>
      </w:pPr>
      <w:r>
        <w:t>If the UE does not have any stored UE policy section</w:t>
      </w:r>
      <w:ins w:id="4" w:author="Roozbeh Atarius-6" w:date="2023-07-26T12:10:00Z">
        <w:r>
          <w:t>, each</w:t>
        </w:r>
      </w:ins>
      <w:r>
        <w:rPr>
          <w:lang w:eastAsia="zh-CN"/>
        </w:rPr>
        <w:t>:</w:t>
      </w:r>
    </w:p>
    <w:p w14:paraId="1DA3340B" w14:textId="3259DB76" w:rsidR="00084CD8" w:rsidRDefault="00084CD8" w:rsidP="00084CD8">
      <w:pPr>
        <w:pStyle w:val="B1"/>
        <w:rPr>
          <w:lang w:eastAsia="en-GB"/>
        </w:rPr>
      </w:pPr>
      <w:r>
        <w:rPr>
          <w:lang w:val="en-US"/>
        </w:rPr>
        <w:t>-</w:t>
      </w:r>
      <w:r>
        <w:rPr>
          <w:lang w:val="en-US"/>
        </w:rPr>
        <w:tab/>
      </w:r>
      <w:r>
        <w:t xml:space="preserve">identified by a </w:t>
      </w:r>
      <w:ins w:id="5" w:author="Roozbeh Atarius-6" w:date="2023-06-21T09:47:00Z">
        <w:r>
          <w:t xml:space="preserve">UPSC </w:t>
        </w:r>
      </w:ins>
      <w:ins w:id="6" w:author="Roozbeh Atarius-6" w:date="2023-06-21T09:48:00Z">
        <w:r>
          <w:t xml:space="preserve">in a </w:t>
        </w:r>
      </w:ins>
      <w:r>
        <w:t xml:space="preserve">UPSI </w:t>
      </w:r>
      <w:proofErr w:type="spellStart"/>
      <w:ins w:id="7" w:author="Roozbeh Atarius-6" w:date="2023-07-26T12:09:00Z">
        <w:r>
          <w:t>sublist</w:t>
        </w:r>
        <w:proofErr w:type="spellEnd"/>
        <w:r>
          <w:t xml:space="preserve"> which </w:t>
        </w:r>
        <w:proofErr w:type="spellStart"/>
        <w:r>
          <w:t>includes</w:t>
        </w:r>
      </w:ins>
      <w:del w:id="8" w:author="Roozbeh Atarius-6" w:date="2023-07-26T12:09:00Z">
        <w:r w:rsidDel="00084CD8">
          <w:delText xml:space="preserve">with </w:delText>
        </w:r>
      </w:del>
      <w:r>
        <w:t>the</w:t>
      </w:r>
      <w:proofErr w:type="spellEnd"/>
      <w:r>
        <w:t xml:space="preserve"> PLMN ID part indicating the HPLMN or the </w:t>
      </w:r>
      <w:ins w:id="9" w:author="Roozbeh Atarius-6" w:date="2023-07-26T12:10:00Z">
        <w:r>
          <w:t xml:space="preserve">visited </w:t>
        </w:r>
      </w:ins>
      <w:del w:id="10" w:author="Roozbeh Atarius-6" w:date="2023-07-26T12:10:00Z">
        <w:r w:rsidDel="00084CD8">
          <w:delText xml:space="preserve">selected </w:delText>
        </w:r>
      </w:del>
      <w:r>
        <w:t>PLMN; or</w:t>
      </w:r>
    </w:p>
    <w:p w14:paraId="19103A54" w14:textId="2A0197E6" w:rsidR="00084CD8" w:rsidRDefault="00084CD8" w:rsidP="00084CD8">
      <w:pPr>
        <w:pStyle w:val="B1"/>
      </w:pPr>
      <w:r>
        <w:rPr>
          <w:lang w:val="en-US"/>
        </w:rPr>
        <w:t>-</w:t>
      </w:r>
      <w:r>
        <w:rPr>
          <w:lang w:val="en-US"/>
        </w:rPr>
        <w:tab/>
      </w:r>
      <w:r>
        <w:t xml:space="preserve">identified by a </w:t>
      </w:r>
      <w:ins w:id="11" w:author="Roozbeh Atarius-6" w:date="2023-07-26T12:11:00Z">
        <w:r>
          <w:t xml:space="preserve">UPSC in a </w:t>
        </w:r>
      </w:ins>
      <w:r>
        <w:t xml:space="preserve">UPSI </w:t>
      </w:r>
      <w:proofErr w:type="spellStart"/>
      <w:ins w:id="12" w:author="Roozbeh Atarius-6" w:date="2023-07-26T12:11:00Z">
        <w:r>
          <w:t>sublist</w:t>
        </w:r>
        <w:proofErr w:type="spellEnd"/>
        <w:r>
          <w:t xml:space="preserve"> which </w:t>
        </w:r>
        <w:proofErr w:type="spellStart"/>
        <w:r>
          <w:t>includes</w:t>
        </w:r>
      </w:ins>
      <w:del w:id="13" w:author="Roozbeh Atarius-6" w:date="2023-07-26T12:11:00Z">
        <w:r w:rsidDel="00084CD8">
          <w:delText xml:space="preserve">with </w:delText>
        </w:r>
      </w:del>
      <w:r>
        <w:t>the</w:t>
      </w:r>
      <w:proofErr w:type="spellEnd"/>
      <w:r>
        <w:t xml:space="preserve"> PLMN ID part indicating the PLMN ID part of the SNPN identity of the selected SNPN and associated with the NID of the selected </w:t>
      </w:r>
      <w:proofErr w:type="gramStart"/>
      <w:r>
        <w:t>SNPN;</w:t>
      </w:r>
      <w:proofErr w:type="gramEnd"/>
    </w:p>
    <w:p w14:paraId="1E9A6210" w14:textId="77777777" w:rsidR="00084CD8" w:rsidRDefault="00084CD8" w:rsidP="00084CD8">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23B0C679" w14:textId="77777777" w:rsidR="00084CD8" w:rsidRDefault="00084CD8" w:rsidP="00084CD8">
      <w:pPr>
        <w:pStyle w:val="NO"/>
      </w:pPr>
      <w:r>
        <w:t>NOTE 12:</w:t>
      </w:r>
      <w:r>
        <w:tab/>
        <w:t>In this version of the protocol, the UE can only include the Payload container IE in the REGISTRATION REQUEST message to carry a payload of type "UE policy container".</w:t>
      </w:r>
    </w:p>
    <w:p w14:paraId="4FBACE72" w14:textId="77777777" w:rsidR="00084CD8" w:rsidRDefault="00084CD8" w:rsidP="00084CD8">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4C8ED7FC" w14:textId="77777777" w:rsidR="00084CD8" w:rsidRDefault="00084CD8" w:rsidP="00084CD8">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F00BFF5" w14:textId="77777777" w:rsidR="00084CD8" w:rsidRDefault="00084CD8" w:rsidP="00084CD8">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7AD0D292" w14:textId="77777777" w:rsidR="00084CD8" w:rsidRDefault="00084CD8" w:rsidP="00084CD8">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t>
      </w:r>
      <w:r>
        <w:lastRenderedPageBreak/>
        <w:t xml:space="preserve">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382B3090" w14:textId="77777777" w:rsidR="00084CD8" w:rsidRDefault="00084CD8" w:rsidP="00084CD8">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BF2D229" w14:textId="77777777" w:rsidR="00084CD8" w:rsidRDefault="00084CD8" w:rsidP="00084CD8">
      <w:r>
        <w:t>If the REGISTRATION REQUEST message includes a NAS message container IE, the AMF shall process the REGISTRATION REQUEST message that is obtained from the NAS message container IE as described in subclause 4.4.6.</w:t>
      </w:r>
    </w:p>
    <w:p w14:paraId="5D756488" w14:textId="77777777" w:rsidR="00084CD8" w:rsidRDefault="00084CD8" w:rsidP="00084CD8">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7B9E9623" w14:textId="77777777" w:rsidR="00084CD8" w:rsidRDefault="00084CD8" w:rsidP="00084CD8">
      <w:r>
        <w:t>The UE shall set the ER-NSSAI bit to "Extended rejected NSSAI supported" in the 5GMM capability IE of the REGISTRATION REQUEST message.</w:t>
      </w:r>
    </w:p>
    <w:p w14:paraId="0DF2A9AA" w14:textId="77777777" w:rsidR="00084CD8" w:rsidRDefault="00084CD8" w:rsidP="00084CD8">
      <w:r>
        <w:t>If the UE supports the NSSRG, then the UE shall set the NSSRG bit to "NSSRG supported" in the 5GMM capability IE of the REGISTRATION REQUEST message.</w:t>
      </w:r>
    </w:p>
    <w:p w14:paraId="3163966E" w14:textId="77777777" w:rsidR="00084CD8" w:rsidRDefault="00084CD8" w:rsidP="00084CD8">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48ED23A" w14:textId="77777777" w:rsidR="00084CD8" w:rsidRDefault="00084CD8" w:rsidP="00084CD8">
      <w:r>
        <w:t>If the UE supports UAS services, the UE shall set the UAS bit to "UAS services supported" in the 5GMM capability IE of the REGISTRATION REQUEST message. If the UE supports A2X over E-UTRA-PC5 as specified in 3GPP TS 24.577 [60], the</w:t>
      </w:r>
      <w:r>
        <w:rPr>
          <w:lang w:eastAsia="zh-TW"/>
        </w:rPr>
        <w:t xml:space="preserve"> UE</w:t>
      </w:r>
      <w:r>
        <w:t xml:space="preserve"> shall set the A2XEPC5 bit to "A2X over E-UTRA-PC5 supported" in the 5GMM capability IE of the REGISTRATION REQUEST message. If the UE supports A2X over NR-PC5 as specified in 3GPP TS 24.577 [60], the</w:t>
      </w:r>
      <w:r>
        <w:rPr>
          <w:lang w:eastAsia="zh-TW"/>
        </w:rPr>
        <w:t xml:space="preserve"> UE</w:t>
      </w:r>
      <w:r>
        <w:t xml:space="preserve"> shall set the A2XNPC5 bit to "A2X over NR-PC5 supported" in the 5GMM capability IE of the REGISTRATION REQUEST message.</w:t>
      </w:r>
    </w:p>
    <w:p w14:paraId="0623D3DD" w14:textId="77777777" w:rsidR="00084CD8" w:rsidRDefault="00084CD8" w:rsidP="00084CD8">
      <w:r>
        <w:rPr>
          <w:rFonts w:eastAsia="Malgun Gothic"/>
        </w:rPr>
        <w:t xml:space="preserve">If the UE supports SL positioning server UE </w:t>
      </w:r>
      <w:r>
        <w:rPr>
          <w:lang w:eastAsia="zh-CN"/>
        </w:rPr>
        <w:t>as specified in 3GPP</w:t>
      </w:r>
      <w:r>
        <w:rPr>
          <w:lang w:val="en-US" w:eastAsia="zh-CN"/>
        </w:rPr>
        <w:t> </w:t>
      </w:r>
      <w:r>
        <w:rPr>
          <w:rFonts w:eastAsia="DengXian"/>
          <w:lang w:val="en-US" w:eastAsia="zh-CN"/>
        </w:rPr>
        <w:t>TS 23.586 [63]</w:t>
      </w:r>
      <w:r>
        <w:rPr>
          <w:rFonts w:eastAsia="Malgun Gothic"/>
        </w:rPr>
        <w:t xml:space="preserve"> over PC5, the UE shall</w:t>
      </w:r>
      <w:r>
        <w:rPr>
          <w:lang w:eastAsia="zh-CN"/>
        </w:rPr>
        <w:t xml:space="preserve"> </w:t>
      </w:r>
      <w:r>
        <w:t>set the SLPSPC5 bit to "</w:t>
      </w:r>
      <w:r>
        <w:rPr>
          <w:rFonts w:eastAsia="Malgun Gothic"/>
        </w:rPr>
        <w:t>SL positioning server UE over PC5 supported</w:t>
      </w:r>
      <w:r>
        <w:t>" in the 5GMM capability IE of the REGISTRATION REQUEST message</w:t>
      </w:r>
      <w:r>
        <w:rPr>
          <w:lang w:eastAsia="zh-CN"/>
        </w:rPr>
        <w:t>.</w:t>
      </w:r>
    </w:p>
    <w:p w14:paraId="27838221" w14:textId="77777777" w:rsidR="00084CD8" w:rsidRDefault="00084CD8" w:rsidP="00084CD8">
      <w:r>
        <w:t xml:space="preserve">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w:t>
      </w:r>
      <w:proofErr w:type="gramStart"/>
      <w:r>
        <w:t>type, if</w:t>
      </w:r>
      <w:proofErr w:type="gramEnd"/>
      <w:r>
        <w:t xml:space="preserve"> the service-level-AA payload is provided by upper layers.</w:t>
      </w:r>
    </w:p>
    <w:p w14:paraId="7B23F258" w14:textId="77777777" w:rsidR="00084CD8" w:rsidRDefault="00084CD8" w:rsidP="00084CD8">
      <w:pPr>
        <w:pStyle w:val="NO"/>
      </w:pPr>
      <w:r>
        <w:t>NOTE 13:</w:t>
      </w:r>
      <w:r>
        <w:tab/>
        <w:t>The service-level-AA payload can be of type "C2 authorization payload". The C2 authorization payload can include one or both of an indication of the request for direct C2 communication and pairing information for direct C2 communication.</w:t>
      </w:r>
    </w:p>
    <w:p w14:paraId="2D150950" w14:textId="77777777" w:rsidR="00084CD8" w:rsidRDefault="00084CD8" w:rsidP="00084CD8">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w:t>
      </w:r>
      <w:r>
        <w:lastRenderedPageBreak/>
        <w:t>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 xml:space="preserve">supported" in the 5GMM capability IE of the REGISTRATION REQUEST message. If the UE supports acting as 5G </w:t>
      </w:r>
      <w:proofErr w:type="spellStart"/>
      <w:r>
        <w:t>ProSe</w:t>
      </w:r>
      <w:proofErr w:type="spellEnd"/>
      <w:r>
        <w:t xml:space="preserve"> layer-2 UE-to-UE relay UE as specified in 3GPP TS 24.554 [19E], the UE shall set the 5G ProSe-l2U2U relay bit to "Acting as a 5G </w:t>
      </w:r>
      <w:proofErr w:type="spellStart"/>
      <w:r>
        <w:t>ProSe</w:t>
      </w:r>
      <w:proofErr w:type="spellEnd"/>
      <w:r>
        <w:t xml:space="preserve"> layer-2 UE-to-UE relay UE supported" in the 5GMM capability IE of the REGISTRATION REQUEST message. If the UE supports acting as 5G </w:t>
      </w:r>
      <w:proofErr w:type="spellStart"/>
      <w:r>
        <w:t>ProSe</w:t>
      </w:r>
      <w:proofErr w:type="spellEnd"/>
      <w:r>
        <w:t xml:space="preserve"> layer-3 UE-to-UE relay UE as specified in 3GPP TS 24.554 [19E], the UE shall set the 5G ProSe-l3U2U relay bit to "Acting as a 5G </w:t>
      </w:r>
      <w:proofErr w:type="spellStart"/>
      <w:r>
        <w:t>ProSe</w:t>
      </w:r>
      <w:proofErr w:type="spellEnd"/>
      <w:r>
        <w:t xml:space="preserve"> layer-3 UE-to-UE relay UE supported" in the 5GMM capability IE of the REGISTRATION REQUEST message. If the UE supports acting as 5G </w:t>
      </w:r>
      <w:proofErr w:type="spellStart"/>
      <w:r>
        <w:t>ProSe</w:t>
      </w:r>
      <w:proofErr w:type="spellEnd"/>
      <w:r>
        <w:t xml:space="preserve"> layer-2 end UE as specified in 3GPP TS 24.554 [19E], the UE shall set the 5G ProSe-l2end bit to "Acting as a 5G </w:t>
      </w:r>
      <w:proofErr w:type="spellStart"/>
      <w:r>
        <w:t>ProSe</w:t>
      </w:r>
      <w:proofErr w:type="spellEnd"/>
      <w:r>
        <w:t xml:space="preserve"> layer-2 end UE supported" in the 5GMM capability IE of the REGISTRATION REQUEST message. If the UE supports acting as 5G </w:t>
      </w:r>
      <w:proofErr w:type="spellStart"/>
      <w:r>
        <w:t>ProSe</w:t>
      </w:r>
      <w:proofErr w:type="spellEnd"/>
      <w:r>
        <w:t xml:space="preserve"> layer-3 end UE as specified in 3GPP TS 24.554 [19E], the UE shall set the 5G ProSe-l3end bit to "Acting as a 5G </w:t>
      </w:r>
      <w:proofErr w:type="spellStart"/>
      <w:r>
        <w:t>ProSe</w:t>
      </w:r>
      <w:proofErr w:type="spellEnd"/>
      <w:r>
        <w:t xml:space="preserve"> layer-3 end UE supported" in the 5GMM capability IE of the REGISTRATION REQUEST message.</w:t>
      </w:r>
    </w:p>
    <w:p w14:paraId="1B1318E8" w14:textId="77777777" w:rsidR="00084CD8" w:rsidRDefault="00084CD8" w:rsidP="00084CD8">
      <w:pPr>
        <w:rPr>
          <w:lang w:eastAsia="en-GB"/>
        </w:rPr>
      </w:pPr>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6AF43C3" w14:textId="77777777" w:rsidR="00084CD8" w:rsidRDefault="00084CD8" w:rsidP="00084CD8">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CC7749E" w14:textId="77777777" w:rsidR="00084CD8" w:rsidRDefault="00084CD8" w:rsidP="00084CD8">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1AD1B701" w14:textId="77777777" w:rsidR="00084CD8" w:rsidRDefault="00084CD8" w:rsidP="00084CD8">
      <w:r>
        <w:t>If the MUSIM UE sets:</w:t>
      </w:r>
    </w:p>
    <w:p w14:paraId="7A666086" w14:textId="77777777" w:rsidR="00084CD8" w:rsidRDefault="00084CD8" w:rsidP="00084CD8">
      <w:pPr>
        <w:pStyle w:val="B1"/>
      </w:pPr>
      <w:r>
        <w:t>-</w:t>
      </w:r>
      <w:r>
        <w:tab/>
        <w:t>the reject paging request bit to "reject paging request supported</w:t>
      </w:r>
      <w:proofErr w:type="gramStart"/>
      <w:r>
        <w:t>";</w:t>
      </w:r>
      <w:proofErr w:type="gramEnd"/>
    </w:p>
    <w:p w14:paraId="4491F99A" w14:textId="77777777" w:rsidR="00084CD8" w:rsidRDefault="00084CD8" w:rsidP="00084CD8">
      <w:pPr>
        <w:pStyle w:val="B1"/>
      </w:pPr>
      <w:r>
        <w:t>-</w:t>
      </w:r>
      <w:r>
        <w:tab/>
        <w:t>the N1 NAS signalling connection release bit to "N1 NAS signalling connection release supported"; or</w:t>
      </w:r>
    </w:p>
    <w:p w14:paraId="2F216BC7" w14:textId="77777777" w:rsidR="00084CD8" w:rsidRDefault="00084CD8" w:rsidP="00084CD8">
      <w:pPr>
        <w:pStyle w:val="B1"/>
      </w:pPr>
      <w:r>
        <w:t>-</w:t>
      </w:r>
      <w:r>
        <w:tab/>
        <w:t xml:space="preserve">both of </w:t>
      </w:r>
      <w:proofErr w:type="gramStart"/>
      <w:r>
        <w:t>them;</w:t>
      </w:r>
      <w:proofErr w:type="gramEnd"/>
    </w:p>
    <w:p w14:paraId="30307B2C" w14:textId="77777777" w:rsidR="00084CD8" w:rsidRDefault="00084CD8" w:rsidP="00084CD8">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4EF22492" w14:textId="77777777" w:rsidR="00084CD8" w:rsidRDefault="00084CD8" w:rsidP="00084CD8">
      <w:r>
        <w:t>If the UE supports MINT, the UE shall set the MINT bit to "MINT supported" in the 5GMM capability IE of the REGISTRATION REQUEST message.</w:t>
      </w:r>
    </w:p>
    <w:p w14:paraId="3A71C9DC" w14:textId="77777777" w:rsidR="00084CD8" w:rsidRDefault="00084CD8" w:rsidP="00084CD8">
      <w:bookmarkStart w:id="14" w:name="_Hlk97702715"/>
      <w:bookmarkStart w:id="15" w:name="_Hlk97275726"/>
      <w:r>
        <w:t>If the UE supports slice-based N3IWF selection, the UE shall set the SBNS bit to "Slice-based N3IWF selection supported" in the 5GMM capability IE of the REGISTRATION REQUEST message.</w:t>
      </w:r>
    </w:p>
    <w:p w14:paraId="3A59C813" w14:textId="77777777" w:rsidR="00084CD8" w:rsidRDefault="00084CD8" w:rsidP="00084CD8">
      <w:r>
        <w:t>If the UE supports slice-based TNGF selection, the UE shall set the SBTS bit to "Slice-based TNGF selection supported" in the 5GMM capability IE of the REGISTRATION REQUEST message.</w:t>
      </w:r>
    </w:p>
    <w:p w14:paraId="215D61DD" w14:textId="77777777" w:rsidR="00084CD8" w:rsidRDefault="00084CD8" w:rsidP="00084CD8">
      <w:r>
        <w:t>If the UE initiates the registration procedure for disaster roaming services,</w:t>
      </w:r>
      <w:r>
        <w:rPr>
          <w:lang w:val="en-US"/>
        </w:rPr>
        <w:t xml:space="preserve"> </w:t>
      </w:r>
      <w:bookmarkEnd w:id="14"/>
      <w:r>
        <w:t>the UE has determined the MS determined PLMN with disaster condition as specified in 3GPP TS 23.122 [5] and:</w:t>
      </w:r>
    </w:p>
    <w:p w14:paraId="1680106A" w14:textId="77777777" w:rsidR="00084CD8" w:rsidRDefault="00084CD8" w:rsidP="00084CD8">
      <w:pPr>
        <w:pStyle w:val="B1"/>
      </w:pPr>
      <w:r>
        <w:t>a)</w:t>
      </w:r>
      <w:r>
        <w:tab/>
        <w:t>the MS determined PLMN with disaster condition is the HPLMN and:</w:t>
      </w:r>
    </w:p>
    <w:p w14:paraId="4A025DAB" w14:textId="77777777" w:rsidR="00084CD8" w:rsidRDefault="00084CD8" w:rsidP="00084CD8">
      <w:pPr>
        <w:pStyle w:val="B2"/>
      </w:pPr>
      <w:r>
        <w:t>1)</w:t>
      </w:r>
      <w:r>
        <w:tab/>
        <w:t>the Additional GUTI IE is included in the REGISTRATION REQUEST message and does not contain a valid 5G-GUTI that was previously assigned by the HPLMN; or</w:t>
      </w:r>
    </w:p>
    <w:p w14:paraId="57D03493" w14:textId="77777777" w:rsidR="00084CD8" w:rsidRDefault="00084CD8" w:rsidP="00084CD8">
      <w:pPr>
        <w:pStyle w:val="B2"/>
      </w:pPr>
      <w:r>
        <w:t>2)</w:t>
      </w:r>
      <w:r>
        <w:tab/>
        <w:t>the Additional GUTI IE is not included in the REGISTRATION REQUEST message and the 5GS mobile identity IE contains neither the SUCI nor a valid 5G-GUTI that was previously assigned by the HPLMN; or</w:t>
      </w:r>
    </w:p>
    <w:p w14:paraId="697DC1DE" w14:textId="77777777" w:rsidR="00084CD8" w:rsidRDefault="00084CD8" w:rsidP="00084CD8">
      <w:pPr>
        <w:pStyle w:val="B1"/>
      </w:pPr>
      <w:r>
        <w:lastRenderedPageBreak/>
        <w:t>b)</w:t>
      </w:r>
      <w:r>
        <w:tab/>
        <w:t>the MS determined PLMN with disaster condition is not the HPLMN and:</w:t>
      </w:r>
    </w:p>
    <w:p w14:paraId="18835305" w14:textId="77777777" w:rsidR="00084CD8" w:rsidRDefault="00084CD8" w:rsidP="00084CD8">
      <w:pPr>
        <w:pStyle w:val="B2"/>
      </w:pPr>
      <w:r>
        <w:t>1)</w:t>
      </w:r>
      <w:r>
        <w:tab/>
        <w:t>the Additional GUTI IE is included in the REGISTRATION REQUEST message and does not contain a valid 5G-GUTI that was previously assigned by the MS determined PLMN with disaster condition; or</w:t>
      </w:r>
    </w:p>
    <w:p w14:paraId="0114937A" w14:textId="77777777" w:rsidR="00084CD8" w:rsidRDefault="00084CD8" w:rsidP="00084CD8">
      <w:pPr>
        <w:pStyle w:val="B2"/>
      </w:pPr>
      <w:r>
        <w:t>2)</w:t>
      </w:r>
      <w:r>
        <w:tab/>
        <w:t xml:space="preserve">the Additional GUTI IE is not included in the REGISTRATION REQUEST message and the 5GS mobile identity IE does not contain a valid 5G-GUTI that was previously assigned by the MS determined PLMN with disaster </w:t>
      </w:r>
      <w:proofErr w:type="gramStart"/>
      <w:r>
        <w:t>condition;</w:t>
      </w:r>
      <w:proofErr w:type="gramEnd"/>
    </w:p>
    <w:p w14:paraId="0D6A6CB1" w14:textId="77777777" w:rsidR="00084CD8" w:rsidRDefault="00084CD8" w:rsidP="00084CD8">
      <w:bookmarkStart w:id="16" w:name="_Hlk100234452"/>
      <w:r>
        <w:t xml:space="preserve">the UE shall include in the REGISTRATION REQUEST message the </w:t>
      </w:r>
      <w:bookmarkStart w:id="17" w:name="_Hlk100297291"/>
      <w:r>
        <w:t>MS determined</w:t>
      </w:r>
      <w:bookmarkEnd w:id="17"/>
      <w:r>
        <w:t xml:space="preserve"> PLMN with disaster condition IE indicating the MS determined PLMN with disaster condition</w:t>
      </w:r>
      <w:bookmarkEnd w:id="16"/>
      <w:r>
        <w:t>.</w:t>
      </w:r>
    </w:p>
    <w:p w14:paraId="46D86CB6" w14:textId="77777777" w:rsidR="00084CD8" w:rsidRDefault="00084CD8" w:rsidP="00084CD8">
      <w:pPr>
        <w:pStyle w:val="NO"/>
      </w:pPr>
      <w:r>
        <w:t>NOTE 14:</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5"/>
    <w:p w14:paraId="77CF601D" w14:textId="77777777" w:rsidR="00084CD8" w:rsidRDefault="00084CD8" w:rsidP="00084CD8">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69A72089" w14:textId="77777777" w:rsidR="00084CD8" w:rsidRDefault="00084CD8" w:rsidP="00084CD8">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4B98061B" w14:textId="77777777" w:rsidR="00084CD8" w:rsidRDefault="00084CD8" w:rsidP="00084CD8">
      <w:r>
        <w:t>If the UE supports equivalent SNPNs, the UE shall set the ESI bit to "equivalent SNPNs supported" in the 5GMM capability IE of the REGISTRATION REQUEST message.</w:t>
      </w:r>
    </w:p>
    <w:p w14:paraId="222F0796" w14:textId="77777777" w:rsidR="00084CD8" w:rsidRDefault="00084CD8" w:rsidP="00084CD8">
      <w:r>
        <w:t>If the UE supports the unavailability period, the UE shall set the UN-PER bit to "unavailability period supported" in the 5GMM capability IE of the REGISTRATION REQUEST message.</w:t>
      </w:r>
    </w:p>
    <w:p w14:paraId="0142CDCD" w14:textId="77777777" w:rsidR="00084CD8" w:rsidRDefault="00084CD8" w:rsidP="00084CD8">
      <w:r>
        <w:t xml:space="preserve">If the UE supports the reconnection to the network due to RAN timing synchronization status change, the UE shall </w:t>
      </w:r>
      <w:bookmarkStart w:id="18" w:name="_Hlk127727340"/>
      <w:r>
        <w:t xml:space="preserve">set </w:t>
      </w:r>
      <w:bookmarkStart w:id="19" w:name="_Hlk127727408"/>
      <w:r>
        <w:t xml:space="preserve">the </w:t>
      </w:r>
      <w:bookmarkStart w:id="20" w:name="_Hlk127727206"/>
      <w:r>
        <w:t>Reconnection to the network due to RAN timing synchronization status change (</w:t>
      </w:r>
      <w:proofErr w:type="spellStart"/>
      <w:r>
        <w:t>RANtiming</w:t>
      </w:r>
      <w:proofErr w:type="spellEnd"/>
      <w:r>
        <w:t>) bit to "Reconnection to the network due to RAN timing synchronization status change supported" in the 5GMM capability IE of the REGISTRATION REQUEST message</w:t>
      </w:r>
      <w:bookmarkEnd w:id="18"/>
      <w:bookmarkEnd w:id="19"/>
      <w:bookmarkEnd w:id="20"/>
      <w:r>
        <w:t>.</w:t>
      </w:r>
    </w:p>
    <w:p w14:paraId="7ADDEFCF" w14:textId="77777777" w:rsidR="00084CD8" w:rsidRDefault="00084CD8" w:rsidP="00084CD8">
      <w:r>
        <w:t>If the UE supports LADN per DNN and S-NSSAI, the UE shall set the LADN</w:t>
      </w:r>
      <w:r>
        <w:rPr>
          <w:lang w:eastAsia="zh-CN"/>
        </w:rPr>
        <w:t>-DS</w:t>
      </w:r>
      <w:r>
        <w:t xml:space="preserve"> bit to "LADN per DNN and S-NSSAI supported" in the 5GMM capability IE of the REGISTRATION REQUEST message.</w:t>
      </w:r>
    </w:p>
    <w:p w14:paraId="2F45DD33" w14:textId="77777777" w:rsidR="00084CD8" w:rsidRDefault="00084CD8" w:rsidP="00084CD8">
      <w:r>
        <w:t>If the UE supports MPS indicator update via the UE configuration update procedure, the UE shall set the MPSIU bit to "MPS indicator update supported" in the 5GMM capability IE of the REGISTRATION REQUEST message.</w:t>
      </w:r>
    </w:p>
    <w:p w14:paraId="2643BC6E" w14:textId="77777777" w:rsidR="00084CD8" w:rsidRDefault="00084CD8" w:rsidP="00084CD8">
      <w:r>
        <w:t xml:space="preserve">If the UE supports ranging and </w:t>
      </w:r>
      <w:proofErr w:type="spellStart"/>
      <w:r>
        <w:t>sidelink</w:t>
      </w:r>
      <w:proofErr w:type="spellEnd"/>
      <w:r>
        <w:t xml:space="preserve"> positioning over PC5 as specified in 3GPP TS 24.514 [62], the</w:t>
      </w:r>
      <w:r>
        <w:rPr>
          <w:lang w:eastAsia="zh-TW"/>
        </w:rPr>
        <w:t xml:space="preserve"> UE</w:t>
      </w:r>
      <w:r>
        <w:t xml:space="preserve"> shall set the RSPPC5 bit to "Ranging and </w:t>
      </w:r>
      <w:proofErr w:type="spellStart"/>
      <w:r>
        <w:t>sidelink</w:t>
      </w:r>
      <w:proofErr w:type="spellEnd"/>
      <w:r>
        <w:t xml:space="preserve"> positioning over PC5 supported" in the 5GMM capability IE of the REGISTRATION REQUEST message.</w:t>
      </w:r>
    </w:p>
    <w:p w14:paraId="0FA085B5" w14:textId="77777777" w:rsidR="00084CD8" w:rsidRDefault="00084CD8" w:rsidP="00084CD8">
      <w:r>
        <w:t>If the UE supports the partial network slice, the UE shall set the PNS bit to "Partial network slice supported" in the 5GMM capability IE of the REGISTRATION REQUEST message.</w:t>
      </w:r>
    </w:p>
    <w:p w14:paraId="1C3617A5" w14:textId="77777777" w:rsidR="00084CD8" w:rsidRDefault="00084CD8" w:rsidP="00084CD8">
      <w:r>
        <w:t>If the UE supports network slice usage control, the UE shall set the NSUC bit to "Network slice usage control supported" in the 5GMM capability IE of the REGISTRATION REQUEST message.</w:t>
      </w:r>
    </w:p>
    <w:p w14:paraId="6235D2D5" w14:textId="77777777" w:rsidR="00084CD8" w:rsidRDefault="00084CD8" w:rsidP="00084CD8">
      <w:r>
        <w:t xml:space="preserve">If the UE supports the S-NSSAI time validity information, the UE shall set the </w:t>
      </w:r>
      <w:proofErr w:type="spellStart"/>
      <w:r>
        <w:t>TempNS</w:t>
      </w:r>
      <w:proofErr w:type="spellEnd"/>
      <w:r>
        <w:t xml:space="preserve"> bit to "S-NSSAI time validity information supported" in the 5GMM capability IE of the REGISTRATION REQUEST message.</w:t>
      </w:r>
    </w:p>
    <w:p w14:paraId="45E61091" w14:textId="77777777" w:rsidR="00084CD8" w:rsidRDefault="00084CD8" w:rsidP="00084CD8">
      <w:r>
        <w:t>If the UE supports the S-NSSAI location validity information, the UE shall set the SLVI bit to "S-NSSAI location validity information supported" in the 5GMM capability IE of the REGISTRATION REQUEST message.</w:t>
      </w:r>
    </w:p>
    <w:p w14:paraId="261666B1" w14:textId="77777777" w:rsidR="00084CD8" w:rsidRDefault="00084CD8" w:rsidP="00084CD8">
      <w:pPr>
        <w:pStyle w:val="TH"/>
      </w:pPr>
      <w:r>
        <w:rPr>
          <w:lang w:eastAsia="en-GB"/>
        </w:rPr>
        <w:object w:dxaOrig="8025" w:dyaOrig="7080" w14:anchorId="14FB1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354pt" o:ole="">
            <v:imagedata r:id="rId12" o:title=""/>
          </v:shape>
          <o:OLEObject Type="Embed" ProgID="Visio.Drawing.15" ShapeID="_x0000_i1025" DrawAspect="Content" ObjectID="_1756965908" r:id="rId13"/>
        </w:object>
      </w:r>
    </w:p>
    <w:p w14:paraId="446E49E0" w14:textId="77777777" w:rsidR="00084CD8" w:rsidRDefault="00084CD8" w:rsidP="00084CD8">
      <w:pPr>
        <w:pStyle w:val="TF"/>
      </w:pPr>
      <w:r>
        <w:t>Figure 5.5.1.2.2.1: Registration procedure for initial registration</w:t>
      </w:r>
    </w:p>
    <w:p w14:paraId="6DA98125" w14:textId="04BBCE00" w:rsidR="00B257DF" w:rsidRDefault="00B257DF">
      <w:pPr>
        <w:rPr>
          <w:noProof/>
        </w:rPr>
      </w:pPr>
    </w:p>
    <w:p w14:paraId="327B8365" w14:textId="4E705472"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147EC5FC" w14:textId="77777777" w:rsidR="0090618E" w:rsidRDefault="0090618E" w:rsidP="0090618E">
      <w:pPr>
        <w:pStyle w:val="Heading5"/>
      </w:pPr>
      <w:bookmarkStart w:id="21" w:name="_Toc20232683"/>
      <w:bookmarkStart w:id="22" w:name="_Toc27746785"/>
      <w:bookmarkStart w:id="23" w:name="_Toc36212967"/>
      <w:bookmarkStart w:id="24" w:name="_Toc36657144"/>
      <w:bookmarkStart w:id="25" w:name="_Toc45286808"/>
      <w:bookmarkStart w:id="26" w:name="_Toc51948077"/>
      <w:bookmarkStart w:id="27" w:name="_Toc51949169"/>
      <w:bookmarkStart w:id="28" w:name="_Toc146295277"/>
      <w:r>
        <w:t>5.5.1.3.2</w:t>
      </w:r>
      <w:r>
        <w:tab/>
        <w:t>Mobility and periodic registration update initiation</w:t>
      </w:r>
      <w:bookmarkEnd w:id="21"/>
      <w:bookmarkEnd w:id="22"/>
      <w:bookmarkEnd w:id="23"/>
      <w:bookmarkEnd w:id="24"/>
      <w:bookmarkEnd w:id="25"/>
      <w:bookmarkEnd w:id="26"/>
      <w:bookmarkEnd w:id="27"/>
      <w:bookmarkEnd w:id="28"/>
    </w:p>
    <w:p w14:paraId="5E7E131C" w14:textId="77777777" w:rsidR="0090618E" w:rsidRDefault="0090618E" w:rsidP="0090618E">
      <w:r>
        <w:t>The UE in state 5GMM-REGISTERED shall initiate the registration procedure for mobility and periodic registration update by sending a REGISTRATION REQUEST message to the AMF,</w:t>
      </w:r>
    </w:p>
    <w:p w14:paraId="25B00CB7" w14:textId="77777777" w:rsidR="0090618E" w:rsidRDefault="0090618E" w:rsidP="0090618E">
      <w:pPr>
        <w:pStyle w:val="B1"/>
      </w:pPr>
      <w:r>
        <w:t>a)</w:t>
      </w:r>
      <w:r>
        <w:tab/>
        <w:t xml:space="preserve">when the UE detects that the current TAI is not in the list of tracking areas that the UE previously registered in the </w:t>
      </w:r>
      <w:proofErr w:type="gramStart"/>
      <w:r>
        <w:t>AMF;</w:t>
      </w:r>
      <w:proofErr w:type="gramEnd"/>
    </w:p>
    <w:p w14:paraId="6DE47F67" w14:textId="77777777" w:rsidR="0090618E" w:rsidRDefault="0090618E" w:rsidP="0090618E">
      <w:pPr>
        <w:pStyle w:val="B1"/>
      </w:pPr>
      <w:r>
        <w:t>b)</w:t>
      </w:r>
      <w:r>
        <w:tab/>
        <w:t xml:space="preserve">when the periodic registration updating timer T3512 expires in 5GMM-IDLE mode </w:t>
      </w:r>
      <w:r>
        <w:rPr>
          <w:lang w:eastAsia="zh-TW"/>
        </w:rPr>
        <w:t xml:space="preserve">and the UE is not </w:t>
      </w:r>
      <w:r>
        <w:t xml:space="preserve">registered </w:t>
      </w:r>
      <w:r>
        <w:rPr>
          <w:lang w:eastAsia="zh-TW"/>
        </w:rPr>
        <w:t>for emergency services (see subclause</w:t>
      </w:r>
      <w:r>
        <w:t> </w:t>
      </w:r>
      <w:r>
        <w:rPr>
          <w:lang w:eastAsia="zh-TW"/>
        </w:rPr>
        <w:t>5.3.7</w:t>
      </w:r>
      <w:proofErr w:type="gramStart"/>
      <w:r>
        <w:rPr>
          <w:lang w:eastAsia="zh-TW"/>
        </w:rPr>
        <w:t>)</w:t>
      </w:r>
      <w:r>
        <w:t>;</w:t>
      </w:r>
      <w:proofErr w:type="gramEnd"/>
    </w:p>
    <w:p w14:paraId="71F871B9" w14:textId="77777777" w:rsidR="0090618E" w:rsidRDefault="0090618E" w:rsidP="0090618E">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proofErr w:type="gramStart"/>
      <w:r>
        <w:rPr>
          <w:lang w:eastAsia="zh-CN"/>
        </w:rPr>
        <w:t>5</w:t>
      </w:r>
      <w:r>
        <w:t>.4.</w:t>
      </w:r>
      <w:r>
        <w:rPr>
          <w:lang w:eastAsia="zh-CN"/>
        </w:rPr>
        <w:t>4</w:t>
      </w:r>
      <w:r>
        <w:t>.</w:t>
      </w:r>
      <w:r>
        <w:rPr>
          <w:lang w:eastAsia="zh-CN"/>
        </w:rPr>
        <w:t>3</w:t>
      </w:r>
      <w:r>
        <w:t>;</w:t>
      </w:r>
      <w:proofErr w:type="gramEnd"/>
    </w:p>
    <w:p w14:paraId="632FC835" w14:textId="77777777" w:rsidR="0090618E" w:rsidRDefault="0090618E" w:rsidP="0090618E">
      <w:pPr>
        <w:pStyle w:val="B1"/>
      </w:pPr>
      <w:r>
        <w:t>d)</w:t>
      </w:r>
      <w:r>
        <w:tab/>
        <w:t xml:space="preserve">when the UE in state 5GMM-REGISTERED.ATTEMPTING-REGISTRATION-UPDATE either receives a paging or the UE receives a NOTIFICATION message with access type indicating 3GPP access over the non-3GPP access for PDU sessions associated with 3GPP </w:t>
      </w:r>
      <w:proofErr w:type="gramStart"/>
      <w:r>
        <w:t>access;</w:t>
      </w:r>
      <w:proofErr w:type="gramEnd"/>
    </w:p>
    <w:p w14:paraId="3B2078CA" w14:textId="77777777" w:rsidR="0090618E" w:rsidRDefault="0090618E" w:rsidP="0090618E">
      <w:pPr>
        <w:pStyle w:val="NO"/>
      </w:pPr>
      <w:r>
        <w:t>NOTE 1:</w:t>
      </w:r>
      <w:r>
        <w:tab/>
        <w:t xml:space="preserve">As an implementation option, MUSIM UE is allowed to not respond to paging based on the information available in the paging message, </w:t>
      </w:r>
      <w:proofErr w:type="gramStart"/>
      <w:r>
        <w:t>e.g.</w:t>
      </w:r>
      <w:proofErr w:type="gramEnd"/>
      <w:r>
        <w:t xml:space="preserve"> voice service indication.</w:t>
      </w:r>
    </w:p>
    <w:p w14:paraId="67C6A78F" w14:textId="77777777" w:rsidR="0090618E" w:rsidRDefault="0090618E" w:rsidP="0090618E">
      <w:pPr>
        <w:pStyle w:val="B1"/>
      </w:pPr>
      <w:r>
        <w:t>e)</w:t>
      </w:r>
      <w:r>
        <w:tab/>
        <w:t xml:space="preserve">upon inter-system change from S1 mode to N1 mode and if the UE previously had initiated an attach procedure or a tracking area updating procedure when in S1 </w:t>
      </w:r>
      <w:proofErr w:type="gramStart"/>
      <w:r>
        <w:t>mode;</w:t>
      </w:r>
      <w:proofErr w:type="gramEnd"/>
    </w:p>
    <w:p w14:paraId="4B171268" w14:textId="77777777" w:rsidR="0090618E" w:rsidRDefault="0090618E" w:rsidP="0090618E">
      <w:pPr>
        <w:pStyle w:val="B1"/>
      </w:pPr>
      <w:r>
        <w:lastRenderedPageBreak/>
        <w:t>f)</w:t>
      </w:r>
      <w:r>
        <w:tab/>
        <w:t>when the UE receives an indication of "RRC Connection failure" from the lower layers and does not have signalling pending (</w:t>
      </w:r>
      <w:proofErr w:type="gramStart"/>
      <w:r>
        <w:t>i.e.</w:t>
      </w:r>
      <w:proofErr w:type="gramEnd"/>
      <w:r>
        <w:t xml:space="preserv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4F2A0A7B" w14:textId="77777777" w:rsidR="0090618E" w:rsidRDefault="0090618E" w:rsidP="0090618E">
      <w:pPr>
        <w:pStyle w:val="B1"/>
      </w:pPr>
      <w:r>
        <w:t>g)</w:t>
      </w:r>
      <w:r>
        <w:tab/>
        <w:t xml:space="preserve">when the UE changes the 5GMM capability or the S1 UE network capability or </w:t>
      </w:r>
      <w:proofErr w:type="gramStart"/>
      <w:r>
        <w:t>both;</w:t>
      </w:r>
      <w:proofErr w:type="gramEnd"/>
    </w:p>
    <w:p w14:paraId="1AE0DD56" w14:textId="77777777" w:rsidR="0090618E" w:rsidRDefault="0090618E" w:rsidP="0090618E">
      <w:pPr>
        <w:pStyle w:val="B1"/>
      </w:pPr>
      <w:r>
        <w:t>h)</w:t>
      </w:r>
      <w:r>
        <w:tab/>
      </w:r>
      <w:r>
        <w:rPr>
          <w:lang w:val="en-US" w:eastAsia="ja-JP"/>
        </w:rPr>
        <w:t xml:space="preserve">when the UE's usage setting </w:t>
      </w:r>
      <w:proofErr w:type="gramStart"/>
      <w:r>
        <w:rPr>
          <w:lang w:val="en-US" w:eastAsia="ja-JP"/>
        </w:rPr>
        <w:t>changes;</w:t>
      </w:r>
      <w:proofErr w:type="gramEnd"/>
    </w:p>
    <w:p w14:paraId="3F97FF1D" w14:textId="77777777" w:rsidR="0090618E" w:rsidRDefault="0090618E" w:rsidP="0090618E">
      <w:pPr>
        <w:pStyle w:val="B1"/>
        <w:rPr>
          <w:lang w:val="en-US"/>
        </w:rPr>
      </w:pPr>
      <w:proofErr w:type="spellStart"/>
      <w:r>
        <w:t>i</w:t>
      </w:r>
      <w:proofErr w:type="spellEnd"/>
      <w:r>
        <w:t>)</w:t>
      </w:r>
      <w:r>
        <w:tab/>
      </w:r>
      <w:r>
        <w:rPr>
          <w:lang w:val="en-US"/>
        </w:rPr>
        <w:t xml:space="preserve">when the UE needs to change the slice(s) it is currently registered </w:t>
      </w:r>
      <w:proofErr w:type="gramStart"/>
      <w:r>
        <w:rPr>
          <w:lang w:val="en-US"/>
        </w:rPr>
        <w:t>to;</w:t>
      </w:r>
      <w:proofErr w:type="gramEnd"/>
    </w:p>
    <w:p w14:paraId="4522D154" w14:textId="77777777" w:rsidR="0090618E" w:rsidRDefault="0090618E" w:rsidP="0090618E">
      <w:pPr>
        <w:pStyle w:val="B1"/>
        <w:rPr>
          <w:lang w:val="en-US"/>
        </w:rPr>
      </w:pPr>
      <w:r>
        <w:rPr>
          <w:lang w:val="en-US"/>
        </w:rPr>
        <w:t>j)</w:t>
      </w:r>
      <w:r>
        <w:rPr>
          <w:lang w:val="en-US" w:eastAsia="zh-CN"/>
        </w:rPr>
        <w:tab/>
      </w:r>
      <w:r>
        <w:rPr>
          <w:lang w:val="en-US"/>
        </w:rPr>
        <w:t xml:space="preserve">when the UE changes the UE specific DRX </w:t>
      </w:r>
      <w:proofErr w:type="gramStart"/>
      <w:r>
        <w:rPr>
          <w:lang w:val="en-US"/>
        </w:rPr>
        <w:t>parameter</w:t>
      </w:r>
      <w:r>
        <w:rPr>
          <w:lang w:val="en-US" w:eastAsia="zh-CN"/>
        </w:rPr>
        <w:t>s</w:t>
      </w:r>
      <w:r>
        <w:rPr>
          <w:lang w:val="en-US"/>
        </w:rPr>
        <w:t>;</w:t>
      </w:r>
      <w:proofErr w:type="gramEnd"/>
    </w:p>
    <w:p w14:paraId="63C55C87" w14:textId="77777777" w:rsidR="0090618E" w:rsidRDefault="0090618E" w:rsidP="0090618E">
      <w:pPr>
        <w:pStyle w:val="B1"/>
      </w:pPr>
      <w:r>
        <w:rPr>
          <w:lang w:val="en-US"/>
        </w:rPr>
        <w:t>k)</w:t>
      </w:r>
      <w:r>
        <w:rPr>
          <w:lang w:val="en-US"/>
        </w:rPr>
        <w:tab/>
      </w:r>
      <w:r>
        <w:t xml:space="preserve">when the UE in state 5GMM-REGISTERED.ATTEMPTING-REGISTRATION-UPDATE receives a request from the upper layers to establish an emergency PDU session or perform emergency services </w:t>
      </w:r>
      <w:proofErr w:type="gramStart"/>
      <w:r>
        <w:t>fallback;</w:t>
      </w:r>
      <w:proofErr w:type="gramEnd"/>
    </w:p>
    <w:p w14:paraId="257B9F28" w14:textId="77777777" w:rsidR="0090618E" w:rsidRDefault="0090618E" w:rsidP="0090618E">
      <w:pPr>
        <w:pStyle w:val="B1"/>
      </w:pPr>
      <w:r>
        <w:rPr>
          <w:rFonts w:eastAsia="Malgun Gothic"/>
        </w:rPr>
        <w:t>l)</w:t>
      </w:r>
      <w:r>
        <w:rPr>
          <w:rFonts w:eastAsia="Malgun Gothic"/>
        </w:rPr>
        <w:tab/>
      </w:r>
      <w:r>
        <w:rPr>
          <w:lang w:val="en-US" w:eastAsia="ja-JP"/>
        </w:rPr>
        <w:t xml:space="preserve">when the UE needs to </w:t>
      </w:r>
      <w:r>
        <w:rPr>
          <w:rFonts w:eastAsia="Malgun Gothic"/>
        </w:rPr>
        <w:t xml:space="preserve">register for SMS over NAS, indicate a change in the requirements to use SMS over NAS, or de-register from SMS over </w:t>
      </w:r>
      <w:proofErr w:type="gramStart"/>
      <w:r>
        <w:rPr>
          <w:rFonts w:eastAsia="Malgun Gothic"/>
        </w:rPr>
        <w:t>NAS</w:t>
      </w:r>
      <w:r>
        <w:t>;</w:t>
      </w:r>
      <w:proofErr w:type="gramEnd"/>
    </w:p>
    <w:p w14:paraId="12957B87" w14:textId="77777777" w:rsidR="0090618E" w:rsidRDefault="0090618E" w:rsidP="0090618E">
      <w:pPr>
        <w:pStyle w:val="B1"/>
      </w:pPr>
      <w:r>
        <w:t>m)</w:t>
      </w:r>
      <w:r>
        <w:tab/>
        <w:t xml:space="preserve">when the UE needs to indicate PDU session status to the network after performing a local release of PDU session(s) as specified in subclauses 6.4.1.5 and </w:t>
      </w:r>
      <w:proofErr w:type="gramStart"/>
      <w:r>
        <w:t>6.4.3.5;</w:t>
      </w:r>
      <w:proofErr w:type="gramEnd"/>
    </w:p>
    <w:p w14:paraId="0BB0B427" w14:textId="77777777" w:rsidR="0090618E" w:rsidRDefault="0090618E" w:rsidP="0090618E">
      <w:pPr>
        <w:pStyle w:val="B1"/>
      </w:pPr>
      <w:r>
        <w:t>n)</w:t>
      </w:r>
      <w:r>
        <w:tab/>
        <w:t>when the UE in 5GMM-IDLE mode changes the radio capability for NG-RAN or E-</w:t>
      </w:r>
      <w:proofErr w:type="gramStart"/>
      <w:r>
        <w:t>UTRAN;</w:t>
      </w:r>
      <w:proofErr w:type="gramEnd"/>
    </w:p>
    <w:p w14:paraId="14FBE1EF" w14:textId="77777777" w:rsidR="0090618E" w:rsidRDefault="0090618E" w:rsidP="0090618E">
      <w:pPr>
        <w:pStyle w:val="B1"/>
      </w:pPr>
      <w:r>
        <w:rPr>
          <w:rFonts w:eastAsia="Malgun Gothic"/>
        </w:rPr>
        <w:t>o)</w:t>
      </w:r>
      <w:r>
        <w:rPr>
          <w:rFonts w:eastAsia="Malgun Gothic"/>
        </w:rPr>
        <w:tab/>
      </w:r>
      <w:r>
        <w:t>when the UE receives a fallback indication from the lower layers and does not have signalling pending (</w:t>
      </w:r>
      <w:proofErr w:type="gramStart"/>
      <w:r>
        <w:t>i.e.</w:t>
      </w:r>
      <w:proofErr w:type="gramEnd"/>
      <w:r>
        <w:t xml:space="preserve"> when the lower layer requests NAS signalling connection recovery, see subclauses 5.3.1.4 and 5.3.1.2);</w:t>
      </w:r>
    </w:p>
    <w:p w14:paraId="1E175648" w14:textId="77777777" w:rsidR="0090618E" w:rsidRDefault="0090618E" w:rsidP="0090618E">
      <w:pPr>
        <w:pStyle w:val="B1"/>
      </w:pPr>
      <w:r>
        <w:t>p)</w:t>
      </w:r>
      <w:r>
        <w:tab/>
      </w:r>
      <w:proofErr w:type="gramStart"/>
      <w:r>
        <w:t>void;</w:t>
      </w:r>
      <w:proofErr w:type="gramEnd"/>
    </w:p>
    <w:p w14:paraId="0055D470" w14:textId="77777777" w:rsidR="0090618E" w:rsidRDefault="0090618E" w:rsidP="0090618E">
      <w:pPr>
        <w:pStyle w:val="B1"/>
      </w:pPr>
      <w:r>
        <w:t>q)</w:t>
      </w:r>
      <w:r>
        <w:tab/>
        <w:t xml:space="preserve">when the UE needs to request new LADN </w:t>
      </w:r>
      <w:proofErr w:type="gramStart"/>
      <w:r>
        <w:t>information;</w:t>
      </w:r>
      <w:proofErr w:type="gramEnd"/>
    </w:p>
    <w:p w14:paraId="77C37CB7" w14:textId="77777777" w:rsidR="0090618E" w:rsidRDefault="0090618E" w:rsidP="0090618E">
      <w:pPr>
        <w:pStyle w:val="B1"/>
      </w:pPr>
      <w:r>
        <w:t>r)</w:t>
      </w:r>
      <w:r>
        <w:tab/>
        <w:t xml:space="preserve">when the UE needs to request the use of MICO mode or needs to stop the use of MICO mode or to request the use of new T3324 value or new T3512 </w:t>
      </w:r>
      <w:proofErr w:type="gramStart"/>
      <w:r>
        <w:t>value;</w:t>
      </w:r>
      <w:proofErr w:type="gramEnd"/>
    </w:p>
    <w:p w14:paraId="219462E2" w14:textId="77777777" w:rsidR="0090618E" w:rsidRDefault="0090618E" w:rsidP="0090618E">
      <w:pPr>
        <w:pStyle w:val="B1"/>
      </w:pPr>
      <w:r>
        <w:t>s)</w:t>
      </w:r>
      <w:r>
        <w:tab/>
        <w:t xml:space="preserve">when the UE in 5GMM-CONNECTED mode with RRC inactive indication enters a cell in the current registration area belonging to an equivalent PLMN of the registered PLMN and not belonging to the registered </w:t>
      </w:r>
      <w:proofErr w:type="gramStart"/>
      <w:r>
        <w:t>PLMN;</w:t>
      </w:r>
      <w:proofErr w:type="gramEnd"/>
    </w:p>
    <w:p w14:paraId="54A23744" w14:textId="77777777" w:rsidR="0090618E" w:rsidRDefault="0090618E" w:rsidP="0090618E">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proofErr w:type="gramStart"/>
      <w:r>
        <w:t>"</w:t>
      </w:r>
      <w:r>
        <w:rPr>
          <w:lang w:eastAsia="zh-CN"/>
        </w:rPr>
        <w:t>;</w:t>
      </w:r>
      <w:proofErr w:type="gramEnd"/>
    </w:p>
    <w:p w14:paraId="6E2F0A43" w14:textId="77777777" w:rsidR="0090618E" w:rsidRDefault="0090618E" w:rsidP="0090618E">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proofErr w:type="gramStart"/>
      <w:r>
        <w:rPr>
          <w:lang w:val="en-US" w:eastAsia="ko-KR"/>
        </w:rPr>
        <w:t>eDRX</w:t>
      </w:r>
      <w:proofErr w:type="spellEnd"/>
      <w:r>
        <w:rPr>
          <w:lang w:eastAsia="zh-CN"/>
        </w:rPr>
        <w:t>;</w:t>
      </w:r>
      <w:proofErr w:type="gramEnd"/>
    </w:p>
    <w:p w14:paraId="1DA98F06" w14:textId="77777777" w:rsidR="0090618E" w:rsidRDefault="0090618E" w:rsidP="0090618E">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w:t>
      </w:r>
      <w:proofErr w:type="gramStart"/>
      <w:r>
        <w:rPr>
          <w:lang w:eastAsia="zh-CN"/>
        </w:rPr>
        <w:t>e.g.</w:t>
      </w:r>
      <w:proofErr w:type="gramEnd"/>
      <w:r>
        <w:rPr>
          <w:lang w:eastAsia="zh-CN"/>
        </w:rPr>
        <w:t xml:space="preserve"> a change in the UE configuration, a change in requirements from upper layers or the battery running low at the UE.</w:t>
      </w:r>
    </w:p>
    <w:p w14:paraId="0CE09533" w14:textId="77777777" w:rsidR="0090618E" w:rsidRDefault="0090618E" w:rsidP="0090618E">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w:t>
      </w:r>
      <w:proofErr w:type="gramStart"/>
      <w:r>
        <w:rPr>
          <w:lang w:val="en-US" w:eastAsia="ko-KR"/>
        </w:rPr>
        <w:t>codecs;</w:t>
      </w:r>
      <w:proofErr w:type="gramEnd"/>
    </w:p>
    <w:p w14:paraId="1EC88BF6" w14:textId="77777777" w:rsidR="0090618E" w:rsidRDefault="0090618E" w:rsidP="0090618E">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proofErr w:type="gramStart"/>
      <w:r>
        <w:rPr>
          <w:lang w:eastAsia="zh-CN"/>
        </w:rPr>
        <w:t>reached</w:t>
      </w:r>
      <w:r>
        <w:rPr>
          <w:lang w:val="en-US" w:eastAsia="ko-KR"/>
        </w:rPr>
        <w:t>;</w:t>
      </w:r>
      <w:proofErr w:type="gramEnd"/>
    </w:p>
    <w:p w14:paraId="0EAE2C52" w14:textId="77777777" w:rsidR="0090618E" w:rsidRDefault="0090618E" w:rsidP="0090618E">
      <w:pPr>
        <w:pStyle w:val="B1"/>
        <w:rPr>
          <w:rFonts w:eastAsia="Malgun Gothic"/>
          <w:lang w:val="en-US" w:eastAsia="ko-KR"/>
        </w:rPr>
      </w:pPr>
      <w:r>
        <w:rPr>
          <w:lang w:val="en-US" w:eastAsia="ko-KR"/>
        </w:rPr>
        <w:t>x)</w:t>
      </w:r>
      <w:r>
        <w:rPr>
          <w:lang w:val="en-US" w:eastAsia="ko-KR"/>
        </w:rPr>
        <w:tab/>
        <w:t xml:space="preserve">when the UE is not in NB-N1 </w:t>
      </w:r>
      <w:proofErr w:type="gramStart"/>
      <w:r>
        <w:rPr>
          <w:lang w:val="en-US" w:eastAsia="ko-KR"/>
        </w:rPr>
        <w:t>mode</w:t>
      </w:r>
      <w:proofErr w:type="gramEnd"/>
      <w:r>
        <w:rPr>
          <w:lang w:val="en-US" w:eastAsia="ko-KR"/>
        </w:rPr>
        <w:t xml:space="preserve"> and </w:t>
      </w:r>
      <w:r>
        <w:rPr>
          <w:lang w:eastAsia="zh-CN"/>
        </w:rPr>
        <w:t xml:space="preserve">the UE has received a </w:t>
      </w:r>
      <w:r>
        <w:rPr>
          <w:lang w:val="en-US"/>
        </w:rPr>
        <w:t xml:space="preserve">UE radio capability ID deletion indication IE set to </w:t>
      </w:r>
      <w:r>
        <w:t>"Network-assigned UE radio capability IDs deletion requested</w:t>
      </w:r>
      <w:r>
        <w:rPr>
          <w:lang w:eastAsia="zh-CN"/>
        </w:rPr>
        <w:t>”;</w:t>
      </w:r>
    </w:p>
    <w:p w14:paraId="4AE6F1FF" w14:textId="77777777" w:rsidR="0090618E" w:rsidRDefault="0090618E" w:rsidP="0090618E">
      <w:pPr>
        <w:pStyle w:val="B1"/>
        <w:rPr>
          <w:rFonts w:eastAsia="Malgun Gothic"/>
          <w:lang w:val="en-US" w:eastAsia="ko-KR"/>
        </w:rPr>
      </w:pPr>
      <w:r>
        <w:rPr>
          <w:lang w:eastAsia="zh-CN"/>
        </w:rPr>
        <w:t>y)</w:t>
      </w:r>
      <w:r>
        <w:rPr>
          <w:lang w:eastAsia="zh-CN"/>
        </w:rPr>
        <w:tab/>
        <w:t xml:space="preserve">when </w:t>
      </w:r>
      <w:r>
        <w:t xml:space="preserve">the UE receives a REGISTRATION REJECT message with 5GMM cause values #3, #6 or #7 without integrity protection over another </w:t>
      </w:r>
      <w:proofErr w:type="gramStart"/>
      <w:r>
        <w:t>access</w:t>
      </w:r>
      <w:r>
        <w:rPr>
          <w:lang w:eastAsia="zh-CN"/>
        </w:rPr>
        <w:t>;</w:t>
      </w:r>
      <w:proofErr w:type="gramEnd"/>
    </w:p>
    <w:p w14:paraId="18DEA3EC" w14:textId="77777777" w:rsidR="0090618E" w:rsidRDefault="0090618E" w:rsidP="0090618E">
      <w:pPr>
        <w:pStyle w:val="B1"/>
        <w:rPr>
          <w:rFonts w:eastAsia="Malgun Gothic"/>
          <w:lang w:val="en-US" w:eastAsia="ko-KR"/>
        </w:rPr>
      </w:pPr>
      <w:r>
        <w:rPr>
          <w:lang w:eastAsia="zh-CN"/>
        </w:rPr>
        <w:t>z)</w:t>
      </w:r>
      <w:r>
        <w:rPr>
          <w:lang w:eastAsia="zh-CN"/>
        </w:rPr>
        <w:tab/>
      </w:r>
      <w:r>
        <w:rPr>
          <w:lang w:val="en-US" w:eastAsia="ko-KR"/>
        </w:rPr>
        <w:t xml:space="preserve">when the UE needs to request new ciphering keys for ciphered broadcast assistance </w:t>
      </w:r>
      <w:proofErr w:type="gramStart"/>
      <w:r>
        <w:rPr>
          <w:lang w:val="en-US" w:eastAsia="ko-KR"/>
        </w:rPr>
        <w:t>data;</w:t>
      </w:r>
      <w:proofErr w:type="gramEnd"/>
    </w:p>
    <w:p w14:paraId="304357DF" w14:textId="77777777" w:rsidR="0090618E" w:rsidRDefault="0090618E" w:rsidP="0090618E">
      <w:pPr>
        <w:pStyle w:val="B1"/>
        <w:rPr>
          <w:rFonts w:eastAsia="Malgun Gothic"/>
          <w:lang w:val="en-US" w:eastAsia="ko-KR"/>
        </w:rPr>
      </w:pPr>
      <w:r>
        <w:rPr>
          <w:lang w:eastAsia="zh-CN"/>
        </w:rPr>
        <w:t>za)</w:t>
      </w:r>
      <w:r>
        <w:rPr>
          <w:lang w:eastAsia="zh-CN"/>
        </w:rPr>
        <w:tab/>
        <w:t xml:space="preserve">when due to manual CAG selection the UE has selected a CAG-ID which is not a CAG-ID authorized based on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28ED643" w14:textId="77777777" w:rsidR="0090618E" w:rsidRDefault="0090618E" w:rsidP="0090618E">
      <w:pPr>
        <w:pStyle w:val="B1"/>
        <w:rPr>
          <w:lang w:val="en-US" w:eastAsia="ko-KR"/>
        </w:rPr>
      </w:pPr>
      <w:proofErr w:type="spellStart"/>
      <w:r>
        <w:rPr>
          <w:lang w:val="en-US" w:eastAsia="ko-KR"/>
        </w:rPr>
        <w:lastRenderedPageBreak/>
        <w:t>zb</w:t>
      </w:r>
      <w:proofErr w:type="spellEnd"/>
      <w:r>
        <w:rPr>
          <w:lang w:val="en-US" w:eastAsia="ko-KR"/>
        </w:rPr>
        <w:t>)</w:t>
      </w:r>
      <w:r>
        <w:rPr>
          <w:lang w:val="en-US" w:eastAsia="ko-KR"/>
        </w:rPr>
        <w:tab/>
        <w:t>when the UE needs to start, stop or change the conditions for using the WUS</w:t>
      </w:r>
      <w:r>
        <w:t xml:space="preserve"> assistance information or PEIPS assistance </w:t>
      </w:r>
      <w:proofErr w:type="gramStart"/>
      <w:r>
        <w:t>information</w:t>
      </w:r>
      <w:r>
        <w:rPr>
          <w:lang w:val="en-US" w:eastAsia="ko-KR"/>
        </w:rPr>
        <w:t>;</w:t>
      </w:r>
      <w:proofErr w:type="gramEnd"/>
    </w:p>
    <w:p w14:paraId="5CBE906B" w14:textId="77777777" w:rsidR="0090618E" w:rsidRDefault="0090618E" w:rsidP="0090618E">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15B74F09" w14:textId="77777777" w:rsidR="0090618E" w:rsidRDefault="0090618E" w:rsidP="0090618E">
      <w:pPr>
        <w:pStyle w:val="B1"/>
        <w:rPr>
          <w:lang w:eastAsia="en-GB"/>
        </w:rPr>
      </w:pPr>
      <w:proofErr w:type="spellStart"/>
      <w:r>
        <w:t>zd</w:t>
      </w:r>
      <w:proofErr w:type="spellEnd"/>
      <w:r>
        <w:t>)</w:t>
      </w:r>
      <w:r>
        <w:tab/>
        <w:t xml:space="preserve">when the UE in 5GMM-CONNECTED mode with RRC inactive indication enters a new cell with different RAT in current TAI list or not in current TAI </w:t>
      </w:r>
      <w:proofErr w:type="gramStart"/>
      <w:r>
        <w:t>list;</w:t>
      </w:r>
      <w:proofErr w:type="gramEnd"/>
    </w:p>
    <w:p w14:paraId="345FD0E8" w14:textId="77777777" w:rsidR="0090618E" w:rsidRDefault="0090618E" w:rsidP="0090618E">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5ADE1671" w14:textId="77777777" w:rsidR="0090618E" w:rsidRDefault="0090618E" w:rsidP="0090618E">
      <w:pPr>
        <w:pStyle w:val="B1"/>
        <w:rPr>
          <w:lang w:eastAsia="en-GB"/>
        </w:rPr>
      </w:pPr>
      <w:proofErr w:type="spellStart"/>
      <w:r>
        <w:t>zf</w:t>
      </w:r>
      <w:proofErr w:type="spellEnd"/>
      <w:r>
        <w:t xml:space="preserve">) when the UE supporting UAS services is not registered for UAS services and needs to register to the 5GS for UAS </w:t>
      </w:r>
      <w:proofErr w:type="gramStart"/>
      <w:r>
        <w:t>services;</w:t>
      </w:r>
      <w:proofErr w:type="gramEnd"/>
    </w:p>
    <w:p w14:paraId="150FD5CE" w14:textId="77777777" w:rsidR="0090618E" w:rsidRDefault="0090618E" w:rsidP="0090618E">
      <w:pPr>
        <w:pStyle w:val="B1"/>
        <w:rPr>
          <w:lang w:val="en-US" w:eastAsia="ko-KR"/>
        </w:rPr>
      </w:pPr>
      <w:proofErr w:type="spellStart"/>
      <w:r>
        <w:t>zg</w:t>
      </w:r>
      <w:proofErr w:type="spellEnd"/>
      <w:r>
        <w:t>)</w:t>
      </w:r>
      <w:r>
        <w:tab/>
        <w:t xml:space="preserve">when the UE supporting MINT needs to perform the registration procedure for mobility and periodic registration update to register to the PLMN offering disaster </w:t>
      </w:r>
      <w:proofErr w:type="gramStart"/>
      <w:r>
        <w:t>roaming;</w:t>
      </w:r>
      <w:proofErr w:type="gramEnd"/>
    </w:p>
    <w:p w14:paraId="1B89F0C4" w14:textId="77777777" w:rsidR="0090618E" w:rsidRDefault="0090618E" w:rsidP="0090618E">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w:t>
      </w:r>
      <w:proofErr w:type="gramStart"/>
      <w:r>
        <w:rPr>
          <w:lang w:val="en-US" w:eastAsia="ko-KR"/>
        </w:rPr>
        <w:t>services</w:t>
      </w:r>
      <w:r>
        <w:t>;</w:t>
      </w:r>
      <w:proofErr w:type="gramEnd"/>
    </w:p>
    <w:p w14:paraId="15E65A22" w14:textId="77777777" w:rsidR="0090618E" w:rsidRDefault="0090618E" w:rsidP="0090618E">
      <w:pPr>
        <w:pStyle w:val="NO"/>
        <w:rPr>
          <w:lang w:eastAsia="zh-CN"/>
        </w:rPr>
      </w:pPr>
      <w:r>
        <w:t>NOTE 3:</w:t>
      </w:r>
      <w:r>
        <w:tab/>
        <w:t xml:space="preserve">Based on implementation, the </w:t>
      </w:r>
      <w:r>
        <w:rPr>
          <w:lang w:val="en-US" w:eastAsia="ko-KR"/>
        </w:rPr>
        <w:t>MUSIM UE can request a new 5G-GUTI assignment (</w:t>
      </w:r>
      <w:proofErr w:type="gramStart"/>
      <w:r>
        <w:rPr>
          <w:lang w:val="en-US" w:eastAsia="ko-KR"/>
        </w:rPr>
        <w:t>e.g.</w:t>
      </w:r>
      <w:proofErr w:type="gramEnd"/>
      <w:r>
        <w:rPr>
          <w:lang w:val="en-US" w:eastAsia="ko-KR"/>
        </w:rPr>
        <w:t xml:space="preserve"> when the lower layers request to modify the timing of the paging occasions)</w:t>
      </w:r>
      <w:r>
        <w:rPr>
          <w:lang w:eastAsia="zh-CN"/>
        </w:rPr>
        <w:t>.</w:t>
      </w:r>
    </w:p>
    <w:p w14:paraId="411C9667" w14:textId="77777777" w:rsidR="0090618E" w:rsidRDefault="0090618E" w:rsidP="0090618E">
      <w:pPr>
        <w:pStyle w:val="B1"/>
        <w:rPr>
          <w:lang w:val="en-US" w:eastAsia="ko-KR"/>
        </w:rPr>
      </w:pPr>
      <w:r>
        <w:t>zi)</w:t>
      </w:r>
      <w:r>
        <w:tab/>
        <w:t xml:space="preserve">when the network supports the paging restriction and the MUSIM UE in state 5GMM-REGISTERED.NON-ALLOWED-SERVICE needs to </w:t>
      </w:r>
      <w:proofErr w:type="gramStart"/>
      <w:r>
        <w:t>requests</w:t>
      </w:r>
      <w:proofErr w:type="gramEnd"/>
      <w:r>
        <w:t xml:space="preserve"> the network to remove the paging restriction; </w:t>
      </w:r>
    </w:p>
    <w:p w14:paraId="00C2D546" w14:textId="77777777" w:rsidR="0090618E" w:rsidRDefault="0090618E" w:rsidP="0090618E">
      <w:pPr>
        <w:pStyle w:val="B1"/>
        <w:rPr>
          <w:lang w:eastAsia="en-GB"/>
        </w:rPr>
      </w:pPr>
      <w:proofErr w:type="spellStart"/>
      <w:r>
        <w:t>zj</w:t>
      </w:r>
      <w:proofErr w:type="spellEnd"/>
      <w:r>
        <w:t>)</w:t>
      </w:r>
      <w:r>
        <w:tab/>
        <w:t xml:space="preserve">when the UE changes the 5GS Preferred </w:t>
      </w:r>
      <w:proofErr w:type="spellStart"/>
      <w:r>
        <w:t>CIoT</w:t>
      </w:r>
      <w:proofErr w:type="spellEnd"/>
      <w:r>
        <w:t xml:space="preserve"> network behaviour or the EPS Preferred </w:t>
      </w:r>
      <w:proofErr w:type="spellStart"/>
      <w:r>
        <w:t>CIoT</w:t>
      </w:r>
      <w:proofErr w:type="spellEnd"/>
      <w:r>
        <w:t xml:space="preserve"> network </w:t>
      </w:r>
      <w:proofErr w:type="gramStart"/>
      <w:r>
        <w:t>behaviour;</w:t>
      </w:r>
      <w:proofErr w:type="gramEnd"/>
    </w:p>
    <w:p w14:paraId="4D7C8877" w14:textId="77777777" w:rsidR="0090618E" w:rsidRDefault="0090618E" w:rsidP="0090618E">
      <w:pPr>
        <w:pStyle w:val="B1"/>
      </w:pPr>
      <w:proofErr w:type="spellStart"/>
      <w:r>
        <w:t>zk</w:t>
      </w:r>
      <w:proofErr w:type="spellEnd"/>
      <w:r>
        <w:t>)</w:t>
      </w:r>
      <w:r>
        <w:tab/>
        <w:t xml:space="preserve">when the UE that has entered 5GMM-REGISTERED.NO-CELL-AVAILABLE and it has one or more </w:t>
      </w:r>
      <w:r>
        <w:rPr>
          <w:noProof/>
          <w:lang w:val="en-US"/>
        </w:rPr>
        <w:t>S-NSSAI(s) in pending NSSAI, finds a suitable cell</w:t>
      </w:r>
      <w:r>
        <w:t xml:space="preserve"> according to 3GPP TS 38.304 [28</w:t>
      </w:r>
      <w:proofErr w:type="gramStart"/>
      <w:r>
        <w:t>];</w:t>
      </w:r>
      <w:proofErr w:type="gramEnd"/>
    </w:p>
    <w:p w14:paraId="3D8C1340" w14:textId="77777777" w:rsidR="0090618E" w:rsidRDefault="0090618E" w:rsidP="0090618E">
      <w:pPr>
        <w:pStyle w:val="B1"/>
        <w:rPr>
          <w:lang w:val="en-US" w:eastAsia="ko-KR"/>
        </w:rPr>
      </w:pPr>
      <w:proofErr w:type="spellStart"/>
      <w:r>
        <w:t>zl</w:t>
      </w:r>
      <w:proofErr w:type="spellEnd"/>
      <w:r>
        <w:t>)</w:t>
      </w:r>
      <w:r>
        <w:tab/>
        <w:t xml:space="preserve">when the UE is registered for disaster roaming services and receives a request from the upper layers to establish an emergency PDU session or perform emergency services </w:t>
      </w:r>
      <w:proofErr w:type="gramStart"/>
      <w:r>
        <w:t>fallback;</w:t>
      </w:r>
      <w:proofErr w:type="gramEnd"/>
    </w:p>
    <w:p w14:paraId="41CB5145" w14:textId="77777777" w:rsidR="0090618E" w:rsidRDefault="0090618E" w:rsidP="0090618E">
      <w:pPr>
        <w:pStyle w:val="B1"/>
        <w:rPr>
          <w:lang w:eastAsia="en-GB"/>
        </w:rPr>
      </w:pPr>
      <w:r>
        <w:t>zm1)</w:t>
      </w:r>
      <w:r>
        <w:tab/>
        <w:t xml:space="preserve">when the UE needs to provide the unavailability period duration, start of unavailability period duration or </w:t>
      </w:r>
      <w:proofErr w:type="gramStart"/>
      <w:r>
        <w:t>both;</w:t>
      </w:r>
      <w:proofErr w:type="gramEnd"/>
    </w:p>
    <w:p w14:paraId="2FF9A7CC" w14:textId="77777777" w:rsidR="0090618E" w:rsidRDefault="0090618E" w:rsidP="0090618E">
      <w:pPr>
        <w:pStyle w:val="B1"/>
        <w:rPr>
          <w:color w:val="7030A0"/>
        </w:rPr>
      </w:pPr>
      <w:r>
        <w:rPr>
          <w:color w:val="7030A0"/>
        </w:rPr>
        <w:t>zm2)</w:t>
      </w:r>
      <w:r>
        <w:rPr>
          <w:color w:val="7030A0"/>
        </w:rPr>
        <w:tab/>
        <w:t>when the UE using satellite NG-RAN access with discontinuous coverage determines that it is about to lose satellite coverage; or</w:t>
      </w:r>
    </w:p>
    <w:p w14:paraId="17A70DE3" w14:textId="77777777" w:rsidR="0090618E" w:rsidRDefault="0090618E" w:rsidP="0090618E">
      <w:pPr>
        <w:pStyle w:val="NO"/>
      </w:pPr>
      <w:r>
        <w:t>NOTE 3a: How UE determines that it is about to lose satellite coverage is an implementation option.</w:t>
      </w:r>
    </w:p>
    <w:p w14:paraId="7ECC6998" w14:textId="77777777" w:rsidR="0090618E" w:rsidRDefault="0090618E" w:rsidP="0090618E">
      <w:pPr>
        <w:pStyle w:val="B1"/>
      </w:pPr>
      <w:proofErr w:type="spellStart"/>
      <w:r>
        <w:t>zn</w:t>
      </w:r>
      <w:proofErr w:type="spellEnd"/>
      <w:r>
        <w:t>)</w:t>
      </w:r>
      <w:r>
        <w:tab/>
        <w:t xml:space="preserve">when the UE needs to come out of unavailability period and resume normal </w:t>
      </w:r>
      <w:proofErr w:type="gramStart"/>
      <w:r>
        <w:t>services;</w:t>
      </w:r>
      <w:proofErr w:type="gramEnd"/>
    </w:p>
    <w:p w14:paraId="02FBEBE7" w14:textId="77777777" w:rsidR="0090618E" w:rsidRDefault="0090618E" w:rsidP="0090618E">
      <w:pPr>
        <w:pStyle w:val="B1"/>
      </w:pPr>
      <w:r>
        <w:t>zo)</w:t>
      </w:r>
      <w:r>
        <w:tab/>
      </w:r>
      <w:r>
        <w:rPr>
          <w:lang w:val="en-US" w:eastAsia="ko-KR"/>
        </w:rPr>
        <w:t xml:space="preserve">when the UE in state 5GMM-REGISTERED.ATTEMPTING-REGISTRATION-UPDATE, </w:t>
      </w:r>
      <w:r>
        <w:t>the UE supports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 or</w:t>
      </w:r>
    </w:p>
    <w:p w14:paraId="15959DD0" w14:textId="77777777" w:rsidR="0090618E" w:rsidRDefault="0090618E" w:rsidP="0090618E">
      <w:pPr>
        <w:pStyle w:val="B1"/>
        <w:rPr>
          <w:lang w:val="en-US" w:eastAsia="ko-KR"/>
        </w:rPr>
      </w:pPr>
      <w:proofErr w:type="spellStart"/>
      <w:r>
        <w:rPr>
          <w:lang w:eastAsia="ko-KR"/>
        </w:rPr>
        <w:t>zp</w:t>
      </w:r>
      <w:proofErr w:type="spellEnd"/>
      <w:r>
        <w:rPr>
          <w:lang w:eastAsia="ko-KR"/>
        </w:rPr>
        <w:t>)</w:t>
      </w:r>
      <w:r>
        <w:rPr>
          <w:lang w:eastAsia="ko-KR"/>
        </w:rPr>
        <w:tab/>
        <w:t>when the UE that supports non-3GPP access path switching needs to trigger non-3GPP access path switching from the old non-3GPP access to the new non-3GPP access that is in the same PLMN.</w:t>
      </w:r>
    </w:p>
    <w:p w14:paraId="27D40471" w14:textId="77777777" w:rsidR="0090618E" w:rsidRDefault="0090618E" w:rsidP="0090618E">
      <w:pPr>
        <w:pStyle w:val="NO"/>
        <w:rPr>
          <w:lang w:eastAsia="zh-CN"/>
        </w:rPr>
      </w:pPr>
      <w:r>
        <w:t>NOTE 4:</w:t>
      </w:r>
      <w:r>
        <w:tab/>
        <w:t>Non-3GPP access path switching from a non-3GPP access to a wireline access, or from a wireline access to a non-3GPP access, is not specified in this release of the specification</w:t>
      </w:r>
      <w:r>
        <w:rPr>
          <w:lang w:eastAsia="zh-CN"/>
        </w:rPr>
        <w:t>.</w:t>
      </w:r>
    </w:p>
    <w:p w14:paraId="0BBB1F4C" w14:textId="77777777" w:rsidR="0090618E" w:rsidRDefault="0090618E" w:rsidP="0090618E">
      <w:pPr>
        <w:rPr>
          <w:lang w:eastAsia="en-GB"/>
        </w:rPr>
      </w:pPr>
      <w: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the UE shall indicate "disaster roaming mobility registration updating" in the 5GS registration type IE; otherwise the UE shall indicate "mobility registration updating".</w:t>
      </w:r>
    </w:p>
    <w:p w14:paraId="24AC5B96" w14:textId="77777777" w:rsidR="0090618E" w:rsidRDefault="0090618E" w:rsidP="0090618E">
      <w:r>
        <w:t xml:space="preserve">If case </w:t>
      </w:r>
      <w:proofErr w:type="spellStart"/>
      <w:r>
        <w:t>zl</w:t>
      </w:r>
      <w:proofErr w:type="spellEnd"/>
      <w:r>
        <w:t xml:space="preserve">) is the reason for initiating the registration procedure for mobility and periodic registration update and if the UE supports S1 mode </w:t>
      </w:r>
      <w:r>
        <w:rPr>
          <w:noProof/>
        </w:rPr>
        <w:t>and the UE has not disabled its E-UTRA capability</w:t>
      </w:r>
      <w:r>
        <w:t>, the UE shall:</w:t>
      </w:r>
    </w:p>
    <w:p w14:paraId="03424D15" w14:textId="77777777" w:rsidR="0090618E" w:rsidRDefault="0090618E" w:rsidP="0090618E">
      <w:pPr>
        <w:pStyle w:val="B1"/>
        <w:rPr>
          <w:rFonts w:eastAsia="Malgun Gothic"/>
        </w:rPr>
      </w:pPr>
      <w:r>
        <w:rPr>
          <w:rFonts w:eastAsia="Malgun Gothic"/>
        </w:rPr>
        <w:lastRenderedPageBreak/>
        <w:t>-</w:t>
      </w:r>
      <w:r>
        <w:rPr>
          <w:rFonts w:eastAsia="Malgun Gothic"/>
        </w:rPr>
        <w:tab/>
        <w:t xml:space="preserve">set the S1 mode bit to </w:t>
      </w:r>
      <w:r>
        <w:t>"S1 mode supported" in the 5GMM capability IE of</w:t>
      </w:r>
      <w:r>
        <w:rPr>
          <w:rFonts w:eastAsia="Malgun Gothic"/>
        </w:rPr>
        <w:t xml:space="preserve"> the REGISTRATION REQUEST message; and</w:t>
      </w:r>
    </w:p>
    <w:p w14:paraId="2193CBF6" w14:textId="77777777" w:rsidR="0090618E" w:rsidRDefault="0090618E" w:rsidP="0090618E">
      <w:pPr>
        <w:pStyle w:val="B1"/>
        <w:rPr>
          <w:rFonts w:eastAsia="Malgun Gothic"/>
        </w:rPr>
      </w:pPr>
      <w:r>
        <w:rPr>
          <w:rFonts w:eastAsia="Malgun Gothic"/>
        </w:rPr>
        <w:t>-</w:t>
      </w:r>
      <w:r>
        <w:rPr>
          <w:rFonts w:eastAsia="Malgun Gothic"/>
        </w:rPr>
        <w:tab/>
        <w:t xml:space="preserve">include the S1 UE network capability IE in the REGISTRATION REQUEST </w:t>
      </w:r>
      <w:proofErr w:type="gramStart"/>
      <w:r>
        <w:rPr>
          <w:rFonts w:eastAsia="Malgun Gothic"/>
        </w:rPr>
        <w:t>message;</w:t>
      </w:r>
      <w:proofErr w:type="gramEnd"/>
    </w:p>
    <w:p w14:paraId="3E047217" w14:textId="77777777" w:rsidR="0090618E" w:rsidRDefault="0090618E" w:rsidP="0090618E">
      <w:r>
        <w:t xml:space="preserve">If the UE which is not registered for disaster roaming services indicates "mobility registration updating" in the 5GS registration type IE and the UE supports S1 mode </w:t>
      </w:r>
      <w:r>
        <w:rPr>
          <w:noProof/>
        </w:rPr>
        <w:t>and the UE has not disabled its E-UTRA capability</w:t>
      </w:r>
      <w:r>
        <w:t>, the UE shall:</w:t>
      </w:r>
    </w:p>
    <w:p w14:paraId="4B999F0B" w14:textId="77777777" w:rsidR="0090618E" w:rsidRDefault="0090618E" w:rsidP="0090618E">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w:t>
      </w:r>
      <w:proofErr w:type="gramStart"/>
      <w:r>
        <w:rPr>
          <w:rFonts w:eastAsia="Malgun Gothic"/>
        </w:rPr>
        <w:t>message;</w:t>
      </w:r>
      <w:proofErr w:type="gramEnd"/>
    </w:p>
    <w:p w14:paraId="5F7735CC" w14:textId="77777777" w:rsidR="0090618E" w:rsidRDefault="0090618E" w:rsidP="0090618E">
      <w:pPr>
        <w:pStyle w:val="B1"/>
        <w:rPr>
          <w:rFonts w:eastAsia="Malgun Gothic"/>
        </w:rPr>
      </w:pPr>
      <w:r>
        <w:rPr>
          <w:rFonts w:eastAsia="Malgun Gothic"/>
        </w:rPr>
        <w:t>-</w:t>
      </w:r>
      <w:r>
        <w:rPr>
          <w:rFonts w:eastAsia="Malgun Gothic"/>
        </w:rPr>
        <w:tab/>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14:paraId="7B57B3EA" w14:textId="77777777" w:rsidR="0090618E" w:rsidRDefault="0090618E" w:rsidP="0090618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6E9E0BEB" w14:textId="77777777" w:rsidR="0090618E" w:rsidRDefault="0090618E" w:rsidP="0090618E">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03C3693" w14:textId="77777777" w:rsidR="0090618E" w:rsidRDefault="0090618E" w:rsidP="0090618E">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61067726" w14:textId="77777777" w:rsidR="0090618E" w:rsidRDefault="0090618E" w:rsidP="0090618E">
      <w:r>
        <w:t xml:space="preserve">If the UE supports the </w:t>
      </w:r>
      <w:r>
        <w:rPr>
          <w:rFonts w:eastAsia="DengXian"/>
          <w:lang w:eastAsia="zh-CN"/>
        </w:rPr>
        <w:t xml:space="preserve">user plane positioning using LCS-UPP </w:t>
      </w:r>
      <w:r>
        <w:t xml:space="preserve">as specified in </w:t>
      </w:r>
      <w:r>
        <w:rPr>
          <w:lang w:eastAsia="ko-KR"/>
        </w:rPr>
        <w:t>3GPP TS 23.273 [6B]</w:t>
      </w:r>
      <w:r>
        <w:t>, the UE shall set the LCS-</w:t>
      </w:r>
      <w:r>
        <w:rPr>
          <w:rFonts w:eastAsia="DengXian"/>
          <w:lang w:eastAsia="zh-CN"/>
        </w:rPr>
        <w:t>UPP</w:t>
      </w:r>
      <w:r>
        <w:t xml:space="preserve"> bit to "LCS-UPP u</w:t>
      </w:r>
      <w:r>
        <w:rPr>
          <w:rFonts w:eastAsia="MS Mincho"/>
        </w:rPr>
        <w:t>ser plane positioning</w:t>
      </w:r>
      <w:r>
        <w:rPr>
          <w:rFonts w:eastAsia="DengXian"/>
          <w:lang w:eastAsia="zh-CN"/>
        </w:rPr>
        <w:t xml:space="preserve"> </w:t>
      </w:r>
      <w:r>
        <w:rPr>
          <w:rFonts w:eastAsia="MS Mincho"/>
        </w:rPr>
        <w:t>supported</w:t>
      </w:r>
      <w:r>
        <w:t>" in the 5GMM capability IE of the REGISTRATION REQUEST message.</w:t>
      </w:r>
    </w:p>
    <w:p w14:paraId="5015CD29" w14:textId="77777777" w:rsidR="0090618E" w:rsidRDefault="0090618E" w:rsidP="0090618E">
      <w:r>
        <w:t xml:space="preserve">If the UE supports the </w:t>
      </w:r>
      <w:r>
        <w:rPr>
          <w:rFonts w:eastAsia="DengXian"/>
          <w:lang w:eastAsia="zh-CN"/>
        </w:rPr>
        <w:t xml:space="preserve">user plane positioning using SUPL </w:t>
      </w:r>
      <w:r>
        <w:t xml:space="preserve">as specified in </w:t>
      </w:r>
      <w:r>
        <w:rPr>
          <w:lang w:val="en-US"/>
        </w:rPr>
        <w:t xml:space="preserve">3GPP TS 38.305 [67] and </w:t>
      </w:r>
      <w:r>
        <w:rPr>
          <w:lang w:eastAsia="ko-KR"/>
        </w:rPr>
        <w:t>3GPP TS 23.271 [68]</w:t>
      </w:r>
      <w:r>
        <w:t>, the UE shall set the SUPL bit to "SUPL u</w:t>
      </w:r>
      <w:r>
        <w:rPr>
          <w:rFonts w:eastAsia="MS Mincho"/>
        </w:rPr>
        <w:t>ser plane positioning</w:t>
      </w:r>
      <w:r>
        <w:rPr>
          <w:rFonts w:eastAsia="DengXian"/>
          <w:lang w:eastAsia="zh-CN"/>
        </w:rPr>
        <w:t xml:space="preserve"> </w:t>
      </w:r>
      <w:r>
        <w:rPr>
          <w:rFonts w:eastAsia="MS Mincho"/>
        </w:rPr>
        <w:t>supported</w:t>
      </w:r>
      <w:r>
        <w:t>" in the 5GMM capability IE of the REGISTRATION REQUEST message.</w:t>
      </w:r>
    </w:p>
    <w:p w14:paraId="6F6C8E5C" w14:textId="77777777" w:rsidR="0090618E" w:rsidRDefault="0090618E" w:rsidP="0090618E">
      <w:pPr>
        <w:pStyle w:val="EditorsNote"/>
        <w:rPr>
          <w:noProof/>
          <w:lang w:val="en-US"/>
        </w:rPr>
      </w:pPr>
      <w:r>
        <w:rPr>
          <w:noProof/>
          <w:lang w:val="en-US"/>
        </w:rPr>
        <w:t>Editor’s note [CR#5015,</w:t>
      </w:r>
      <w:r>
        <w:t xml:space="preserve"> </w:t>
      </w:r>
      <w:r>
        <w:rPr>
          <w:noProof/>
        </w:rPr>
        <w:t>5G_eLCS_Ph3</w:t>
      </w:r>
      <w:r>
        <w:t>]</w:t>
      </w:r>
      <w:r>
        <w:rPr>
          <w:noProof/>
          <w:lang w:val="en-US"/>
        </w:rPr>
        <w:t>:</w:t>
      </w:r>
      <w:r>
        <w:rPr>
          <w:noProof/>
          <w:lang w:val="en-US"/>
        </w:rPr>
        <w:tab/>
        <w:t xml:space="preserve">Whether </w:t>
      </w:r>
      <w:r>
        <w:t xml:space="preserve">the </w:t>
      </w:r>
      <w:r>
        <w:rPr>
          <w:rFonts w:eastAsia="DengXian"/>
          <w:lang w:eastAsia="zh-CN"/>
        </w:rPr>
        <w:t>UPP</w:t>
      </w:r>
      <w:r>
        <w:t xml:space="preserve"> bit in the 5GMM capability IE can also indicate the UE's capability to support user plane reporting from a UE to an LCS client or AF</w:t>
      </w:r>
      <w:r>
        <w:rPr>
          <w:noProof/>
          <w:lang w:val="en-US"/>
        </w:rPr>
        <w:t xml:space="preserve"> is FFS.</w:t>
      </w:r>
    </w:p>
    <w:p w14:paraId="329E51EA" w14:textId="77777777" w:rsidR="0090618E" w:rsidRDefault="0090618E" w:rsidP="0090618E">
      <w:r>
        <w:t>For all cases except case b), when the UE is not in NB-N1 mode and the UE supports RACS, the UE shall set the RACS bit to "RACS supported" in the 5GMM capability IE of the REGISTRATION REQUEST message.</w:t>
      </w:r>
    </w:p>
    <w:p w14:paraId="7EB94676" w14:textId="77777777" w:rsidR="0090618E" w:rsidRDefault="0090618E" w:rsidP="0090618E">
      <w:r>
        <w:t xml:space="preserve">If the UE supports 5G-SRVCC from NG-RAN to UTRAN as specified in </w:t>
      </w:r>
      <w:r>
        <w:rPr>
          <w:lang w:eastAsia="ko-KR"/>
        </w:rPr>
        <w:t>3GPP TS 23.216 [6A]</w:t>
      </w:r>
      <w:r>
        <w:t>, the UE shall set:</w:t>
      </w:r>
    </w:p>
    <w:p w14:paraId="24D10F82" w14:textId="77777777" w:rsidR="0090618E" w:rsidRDefault="0090618E" w:rsidP="0090618E">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034CC4C6" w14:textId="77777777" w:rsidR="0090618E" w:rsidRDefault="0090618E" w:rsidP="0090618E">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33258B8A" w14:textId="77777777" w:rsidR="0090618E" w:rsidRDefault="0090618E" w:rsidP="0090618E">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4266FC09" w14:textId="77777777" w:rsidR="0090618E" w:rsidRDefault="0090618E" w:rsidP="0090618E">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03DFBA04" w14:textId="77777777" w:rsidR="0090618E" w:rsidRDefault="0090618E" w:rsidP="0090618E">
      <w:r>
        <w:t>If the UE supports CAG feature, the UE shall set the CAG bit to "CAG Supported" in the 5GMM capability IE of the REGISTRATION REQUEST message.</w:t>
      </w:r>
    </w:p>
    <w:p w14:paraId="38EFEFA3" w14:textId="77777777" w:rsidR="0090618E" w:rsidRDefault="0090618E" w:rsidP="0090618E">
      <w:pPr>
        <w:snapToGrid w:val="0"/>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67C9254A" w14:textId="77777777" w:rsidR="0090618E" w:rsidRDefault="0090618E" w:rsidP="0090618E">
      <w:pPr>
        <w:rPr>
          <w:lang w:eastAsia="zh-CN"/>
        </w:rPr>
      </w:pPr>
      <w:r>
        <w:rPr>
          <w:lang w:eastAsia="zh-CN"/>
        </w:rPr>
        <w:t xml:space="preserve">If the UE supports </w:t>
      </w:r>
      <w:r>
        <w:t>enhanced CAG information</w:t>
      </w:r>
      <w:r>
        <w:rPr>
          <w:lang w:eastAsia="zh-CN"/>
        </w:rPr>
        <w:t>, the UE shall set the ECI bit to "</w:t>
      </w:r>
      <w:r>
        <w:t>enhanced CAG information</w:t>
      </w:r>
      <w:r>
        <w:rPr>
          <w:lang w:eastAsia="zh-CN"/>
        </w:rPr>
        <w:t xml:space="preserve"> supported" in the 5GMM capability IE of the REGISTRATION REQUEST message.</w:t>
      </w:r>
    </w:p>
    <w:p w14:paraId="2AA8895C" w14:textId="77777777" w:rsidR="0090618E" w:rsidRDefault="0090618E" w:rsidP="0090618E">
      <w:pPr>
        <w:snapToGrid w:val="0"/>
        <w:rPr>
          <w:lang w:eastAsia="zh-CN"/>
        </w:rPr>
      </w:pPr>
      <w:r>
        <w:rPr>
          <w:rFonts w:eastAsia="Malgun Gothic"/>
        </w:rPr>
        <w:lastRenderedPageBreak/>
        <w:t xml:space="preserve">If the UE supports sending of REGISTRATION COMPLETE message for acknowledging the reception of Negotiated PEIPS assistance </w:t>
      </w:r>
      <w:proofErr w:type="spellStart"/>
      <w:r>
        <w:rPr>
          <w:rFonts w:eastAsia="Malgun Gothic"/>
        </w:rPr>
        <w:t>inforation</w:t>
      </w:r>
      <w:proofErr w:type="spellEnd"/>
      <w:r>
        <w:rPr>
          <w:rFonts w:eastAsia="Malgun Gothic"/>
        </w:rPr>
        <w:t xml:space="preserve"> IE, the UE shall</w:t>
      </w:r>
      <w:r>
        <w:rPr>
          <w:lang w:eastAsia="zh-CN"/>
        </w:rPr>
        <w:t xml:space="preserve"> </w:t>
      </w:r>
      <w:r>
        <w:t xml:space="preserve">set the </w:t>
      </w:r>
      <w:r>
        <w:rPr>
          <w:lang w:eastAsia="zh-CN"/>
        </w:rPr>
        <w:t xml:space="preserve">RCMAP </w:t>
      </w:r>
      <w:r>
        <w:t>bit to "</w:t>
      </w:r>
      <w:r>
        <w:rPr>
          <w:lang w:eastAsia="zh-CN"/>
        </w:rPr>
        <w:t>Sending of REGISTRATION COMPLETE message for negotiated PEIPS assistance information supported</w:t>
      </w:r>
      <w:r>
        <w:t>" in the 5GMM capability IE of the REGISTRATION REQUEST message</w:t>
      </w:r>
      <w:r>
        <w:rPr>
          <w:lang w:eastAsia="zh-CN"/>
        </w:rPr>
        <w:t>.</w:t>
      </w:r>
    </w:p>
    <w:p w14:paraId="1EAA6378" w14:textId="77777777" w:rsidR="0090618E" w:rsidRDefault="0090618E" w:rsidP="0090618E">
      <w:pPr>
        <w:rPr>
          <w:lang w:eastAsia="en-GB"/>
        </w:rPr>
      </w:pPr>
      <w:r>
        <w:t>If the UE operating in the single-registration mode performs inter-system change from S1 mode to N1 mode and:</w:t>
      </w:r>
    </w:p>
    <w:p w14:paraId="09B6AC4B" w14:textId="24DF5AA2" w:rsidR="0090618E" w:rsidRDefault="0090618E" w:rsidP="0090618E">
      <w:pPr>
        <w:pStyle w:val="B1"/>
      </w:pPr>
      <w:r>
        <w:t>a)</w:t>
      </w:r>
      <w:r>
        <w:tab/>
        <w:t>has one or more stored UE policy sections</w:t>
      </w:r>
      <w:ins w:id="29" w:author="Roozbeh Atarius-7" w:date="2023-09-22T15:42:00Z">
        <w:r>
          <w:t>, each</w:t>
        </w:r>
      </w:ins>
      <w:r>
        <w:t xml:space="preserve"> identified by a UPS</w:t>
      </w:r>
      <w:ins w:id="30" w:author="Roozbeh Atarius-7" w:date="2023-09-22T15:42:00Z">
        <w:r>
          <w:t>C</w:t>
        </w:r>
      </w:ins>
      <w:del w:id="31" w:author="Roozbeh Atarius-7" w:date="2023-09-22T15:42:00Z">
        <w:r w:rsidDel="0090618E">
          <w:delText>I</w:delText>
        </w:r>
      </w:del>
      <w:r>
        <w:t xml:space="preserve"> with the PLMN ID part indicating the HPLMN or the </w:t>
      </w:r>
      <w:del w:id="32" w:author="Roozbeh Atarius-7" w:date="2023-09-22T15:44:00Z">
        <w:r w:rsidDel="0090618E">
          <w:delText xml:space="preserve">selected </w:delText>
        </w:r>
      </w:del>
      <w:ins w:id="33" w:author="Roozbeh Atarius-7" w:date="2023-09-22T15:44:00Z">
        <w:r>
          <w:t>visited</w:t>
        </w:r>
        <w:r>
          <w:t xml:space="preserve"> </w:t>
        </w:r>
      </w:ins>
      <w:r>
        <w:t>PLMN, the UE shall set the Payload container type IE to "UE policy container" and include the UE STATE INDICATION message (see annex D) in the Payload container IE of the REGISTRATION REQUEST message; or</w:t>
      </w:r>
    </w:p>
    <w:p w14:paraId="3FFC677A" w14:textId="205CE514" w:rsidR="0090618E" w:rsidRDefault="0090618E" w:rsidP="0090618E">
      <w:pPr>
        <w:pStyle w:val="B1"/>
      </w:pPr>
      <w:r>
        <w:t>b)</w:t>
      </w:r>
      <w:r>
        <w:tab/>
        <w:t>does not have any stored UE policy section identified by a UPS</w:t>
      </w:r>
      <w:ins w:id="34" w:author="Roozbeh Atarius-7" w:date="2023-09-22T15:45:00Z">
        <w:r>
          <w:t>C</w:t>
        </w:r>
      </w:ins>
      <w:del w:id="35" w:author="Roozbeh Atarius-7" w:date="2023-09-22T15:45:00Z">
        <w:r w:rsidDel="0090618E">
          <w:delText>I</w:delText>
        </w:r>
      </w:del>
      <w:r>
        <w:t xml:space="preserve"> with the PLMN ID part indicating the HPLMN or the </w:t>
      </w:r>
      <w:del w:id="36" w:author="Roozbeh Atarius-7" w:date="2023-09-22T15:59:00Z">
        <w:r w:rsidDel="006D041D">
          <w:delText xml:space="preserve">selected </w:delText>
        </w:r>
      </w:del>
      <w:ins w:id="37" w:author="Roozbeh Atarius-7" w:date="2023-09-22T15:59:00Z">
        <w:r w:rsidR="006D041D">
          <w:t>visited</w:t>
        </w:r>
        <w:r w:rsidR="006D041D">
          <w:t xml:space="preserve"> </w:t>
        </w:r>
      </w:ins>
      <w:r>
        <w:t>PLMN, and the UE needs to send a UE policy container to the network, the UE shall set the Payload container type IE to "UE policy container" and include the UE STATE INDICATION message (see annex D) in the Payload container IE of the REGISTRATION REQUEST message.</w:t>
      </w:r>
    </w:p>
    <w:p w14:paraId="511A8FEE" w14:textId="77777777" w:rsidR="0090618E" w:rsidRDefault="0090618E" w:rsidP="0090618E">
      <w:pPr>
        <w:pStyle w:val="NO"/>
      </w:pPr>
      <w:r>
        <w:t>NOTE 5:</w:t>
      </w:r>
      <w:r>
        <w:tab/>
        <w:t>In this version of the protocol, the UE can only include the Payload container IE in the REGISTRATION REQUEST message to carry a payload of type "UE policy container".</w:t>
      </w:r>
    </w:p>
    <w:p w14:paraId="03108AC9" w14:textId="77777777" w:rsidR="0090618E" w:rsidRDefault="0090618E" w:rsidP="0090618E">
      <w: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2CA8F505" w14:textId="77777777" w:rsidR="0090618E" w:rsidRDefault="0090618E" w:rsidP="0090618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68CC9CE7" w14:textId="77777777" w:rsidR="0090618E" w:rsidRDefault="0090618E" w:rsidP="0090618E">
      <w:r>
        <w:t>If the UE no longer requires the use of SMS over NAS, then the UE shall include the 5GS update type IE in the REGISTRATION REQUEST message with the SMS requested bit set to "SMS over NAS not supported".</w:t>
      </w:r>
    </w:p>
    <w:p w14:paraId="0CAC43D4" w14:textId="77777777" w:rsidR="0090618E" w:rsidRDefault="0090618E" w:rsidP="0090618E">
      <w:r>
        <w:t>After sending the REGISTRATION REQUEST message to the AMF the UE shall start timer T3510. If timer T3502 is currently running, the UE shall stop timer T3502. If timer T3511 is currently running, the UE shall stop timer T3511.</w:t>
      </w:r>
    </w:p>
    <w:p w14:paraId="47B2E3CC" w14:textId="77777777" w:rsidR="0090618E" w:rsidRDefault="0090618E" w:rsidP="0090618E">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34D9E366" w14:textId="77777777" w:rsidR="0090618E" w:rsidRDefault="0090618E" w:rsidP="0090618E">
      <w:r>
        <w:t>The UE shall handle the 5GS mobile identity IE in the REGISTRATION REQUEST message as follows:</w:t>
      </w:r>
    </w:p>
    <w:p w14:paraId="25F5952D" w14:textId="77777777" w:rsidR="0090618E" w:rsidRDefault="0090618E" w:rsidP="0090618E">
      <w:pPr>
        <w:pStyle w:val="B1"/>
      </w:pPr>
      <w:r>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5968A002" w14:textId="77777777" w:rsidR="0090618E" w:rsidRDefault="0090618E" w:rsidP="0090618E">
      <w:pPr>
        <w:pStyle w:val="B2"/>
      </w:pPr>
      <w:r>
        <w:t>1)</w:t>
      </w:r>
      <w:r>
        <w:tab/>
        <w:t xml:space="preserve">a valid 5G-GUTI that was previously assigned by the same PLMN with which the UE is performing the registration, if </w:t>
      </w:r>
      <w:proofErr w:type="gramStart"/>
      <w:r>
        <w:t>available;</w:t>
      </w:r>
      <w:proofErr w:type="gramEnd"/>
    </w:p>
    <w:p w14:paraId="1DCF6391" w14:textId="77777777" w:rsidR="0090618E" w:rsidRDefault="0090618E" w:rsidP="0090618E">
      <w:pPr>
        <w:pStyle w:val="B2"/>
      </w:pPr>
      <w:r>
        <w:t>2)</w:t>
      </w:r>
      <w:r>
        <w:tab/>
        <w:t>a valid 5G-GUTI that was previously assigned by an equivalent PLMN, if available; and</w:t>
      </w:r>
    </w:p>
    <w:p w14:paraId="382B684D" w14:textId="77777777" w:rsidR="0090618E" w:rsidRDefault="0090618E" w:rsidP="0090618E">
      <w:pPr>
        <w:pStyle w:val="B2"/>
      </w:pPr>
      <w:r>
        <w:t>3)</w:t>
      </w:r>
      <w:r>
        <w:tab/>
        <w:t>a valid 5G-GUTI that was previously assigned by any other PLMN, if available; and</w:t>
      </w:r>
    </w:p>
    <w:p w14:paraId="744D1568" w14:textId="77777777" w:rsidR="0090618E" w:rsidRDefault="0090618E" w:rsidP="0090618E">
      <w:pPr>
        <w:pStyle w:val="NO"/>
      </w:pPr>
      <w:r>
        <w:t>NOTE 6:</w:t>
      </w:r>
      <w:r>
        <w:tab/>
        <w:t>The 5G-GUTI included in the Additional GUTI IE is a native 5G-GUTI.</w:t>
      </w:r>
    </w:p>
    <w:p w14:paraId="4C3B22E7" w14:textId="77777777" w:rsidR="0090618E" w:rsidRDefault="0090618E" w:rsidP="0090618E">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13B6D5F5" w14:textId="77777777" w:rsidR="0090618E" w:rsidRDefault="0090618E" w:rsidP="0090618E">
      <w:pPr>
        <w:pStyle w:val="B1"/>
      </w:pPr>
      <w:r>
        <w:tab/>
        <w:t>If the UE does not operate in SNPN access operation mode, holds two valid native 5G-GUTIs assigned by PLMNs and:</w:t>
      </w:r>
    </w:p>
    <w:p w14:paraId="683AC9E7" w14:textId="77777777" w:rsidR="0090618E" w:rsidRDefault="0090618E" w:rsidP="0090618E">
      <w:pPr>
        <w:pStyle w:val="B2"/>
      </w:pPr>
      <w:r>
        <w:t>1)</w:t>
      </w:r>
      <w:r>
        <w:tab/>
        <w:t xml:space="preserve">one of the valid native 5G-GUTI was assigned by the PLMN with which the UE is performing the registration, then the UE shall indicate the valid native 5G-GUTI assigned by the PLMN with which the UE </w:t>
      </w:r>
      <w:r>
        <w:lastRenderedPageBreak/>
        <w:t>is performing the registration. In addition, the UE shall include the other valid native 5G-GUTI in the Additional GUTI IE; or</w:t>
      </w:r>
    </w:p>
    <w:p w14:paraId="3260A213" w14:textId="77777777" w:rsidR="0090618E" w:rsidRDefault="0090618E" w:rsidP="0090618E">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40366FBF" w14:textId="77777777" w:rsidR="0090618E" w:rsidRDefault="0090618E" w:rsidP="0090618E">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0369B8C0" w14:textId="77777777" w:rsidR="0090618E" w:rsidRDefault="0090618E" w:rsidP="0090618E">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 for all cases except case b).</w:t>
      </w:r>
    </w:p>
    <w:p w14:paraId="09E1405F" w14:textId="77777777" w:rsidR="0090618E" w:rsidRDefault="0090618E" w:rsidP="0090618E">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 for all cases except case b).</w:t>
      </w:r>
    </w:p>
    <w:p w14:paraId="216F2CD8" w14:textId="77777777" w:rsidR="0090618E" w:rsidRDefault="0090618E" w:rsidP="0090618E">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41181404" w14:textId="77777777" w:rsidR="0090618E" w:rsidRDefault="0090618E" w:rsidP="0090618E">
      <w:r>
        <w:t>If the UE needs to request LADN information for specific LADN DNN(s) or indicates a request for LADN information as specified in 3GPP TS 23.501 [8], the UE shall include the LADN indication IE in the REGISTRATION REQUEST message and:</w:t>
      </w:r>
    </w:p>
    <w:p w14:paraId="53C4A41C" w14:textId="77777777" w:rsidR="0090618E" w:rsidRDefault="0090618E" w:rsidP="0090618E">
      <w:pPr>
        <w:pStyle w:val="B1"/>
      </w:pPr>
      <w:r>
        <w:t>-</w:t>
      </w:r>
      <w:r>
        <w:tab/>
        <w:t>request specific LADN DNNs by including a LADN DNN value in the LADN indication IE for each LADN DNN for which the UE requests LADN information; or</w:t>
      </w:r>
    </w:p>
    <w:p w14:paraId="39D8AB07" w14:textId="77777777" w:rsidR="0090618E" w:rsidRDefault="0090618E" w:rsidP="0090618E">
      <w:pPr>
        <w:pStyle w:val="B1"/>
      </w:pPr>
      <w:r>
        <w:t>-</w:t>
      </w:r>
      <w:r>
        <w:tab/>
        <w:t>to indicate a request for LADN information by not including any LADN DNN value in the LADN indication IE.</w:t>
      </w:r>
    </w:p>
    <w:p w14:paraId="4825F1C0" w14:textId="77777777" w:rsidR="0090618E" w:rsidRDefault="0090618E" w:rsidP="0090618E">
      <w:pPr>
        <w:rPr>
          <w:lang w:eastAsia="zh-CN"/>
        </w:rPr>
      </w:pPr>
      <w:r>
        <w:t xml:space="preserve">If the UE is initiating the registration procedure for mobility and periodic registration update, the UE may include the Uplink data status IE to indicate which PDU session(s) </w:t>
      </w:r>
      <w:r>
        <w:rPr>
          <w:lang w:eastAsia="zh-CN"/>
        </w:rPr>
        <w:t>is:</w:t>
      </w:r>
    </w:p>
    <w:p w14:paraId="72B83427" w14:textId="77777777" w:rsidR="0090618E" w:rsidRDefault="0090618E" w:rsidP="0090618E">
      <w:pPr>
        <w:pStyle w:val="B1"/>
        <w:rPr>
          <w:lang w:eastAsia="zh-CN"/>
        </w:rPr>
      </w:pPr>
      <w:r>
        <w:rPr>
          <w:lang w:eastAsia="zh-CN"/>
        </w:rPr>
        <w:t>-</w:t>
      </w:r>
      <w:r>
        <w:rPr>
          <w:lang w:eastAsia="zh-CN"/>
        </w:rPr>
        <w:tab/>
        <w:t xml:space="preserve">not </w:t>
      </w:r>
      <w:r>
        <w:t xml:space="preserve">associated </w:t>
      </w:r>
      <w:r>
        <w:rPr>
          <w:lang w:eastAsia="zh-CN"/>
        </w:rPr>
        <w:t xml:space="preserve">with control plane only </w:t>
      </w:r>
      <w:proofErr w:type="gramStart"/>
      <w:r>
        <w:rPr>
          <w:lang w:eastAsia="zh-CN"/>
        </w:rPr>
        <w:t>indication;</w:t>
      </w:r>
      <w:proofErr w:type="gramEnd"/>
    </w:p>
    <w:p w14:paraId="1FB5C178" w14:textId="77777777" w:rsidR="0090618E" w:rsidRDefault="0090618E" w:rsidP="0090618E">
      <w:pPr>
        <w:pStyle w:val="B1"/>
        <w:rPr>
          <w:lang w:eastAsia="en-GB"/>
        </w:rPr>
      </w:pPr>
      <w:r>
        <w:rPr>
          <w:lang w:eastAsia="zh-CN"/>
        </w:rPr>
        <w:t>-</w:t>
      </w:r>
      <w:r>
        <w:rPr>
          <w:lang w:eastAsia="zh-CN"/>
        </w:rPr>
        <w:tab/>
      </w:r>
      <w:r>
        <w:t>associated with the access type the REGISTRATION REQUEST message is sent over; and</w:t>
      </w:r>
    </w:p>
    <w:p w14:paraId="1ACBD178" w14:textId="77777777" w:rsidR="0090618E" w:rsidRDefault="0090618E" w:rsidP="0090618E">
      <w:pPr>
        <w:pStyle w:val="B1"/>
      </w:pPr>
      <w:r>
        <w:t>-</w:t>
      </w:r>
      <w:r>
        <w:tab/>
        <w:t>have pending user data to be sent over user plane or</w:t>
      </w:r>
      <w:r>
        <w:rPr>
          <w:lang w:eastAsia="zh-CN"/>
        </w:rPr>
        <w:t xml:space="preserve"> are </w:t>
      </w:r>
      <w:r>
        <w:t xml:space="preserve">associated with active </w:t>
      </w:r>
      <w:r>
        <w:rPr>
          <w:lang w:eastAsia="zh-CN"/>
        </w:rPr>
        <w:t xml:space="preserve">multicast </w:t>
      </w:r>
      <w:r>
        <w:t xml:space="preserve">MBS session(s). </w:t>
      </w:r>
    </w:p>
    <w:p w14:paraId="182F96E7" w14:textId="77777777" w:rsidR="0090618E" w:rsidRDefault="0090618E" w:rsidP="0090618E">
      <w:r>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 and indicate that the UE has pending user data to be sent for those PDU sessions. If the UE is located outside the LADN service area and inside the registration area assigned by the network, the UE shall not include the PDU session for LADN in the Uplink data status IE. If the UE is in a non-allowed area or is not in an allowed area as specified in subclause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4BCD922" w14:textId="77777777" w:rsidR="0090618E" w:rsidRDefault="0090618E" w:rsidP="0090618E">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0BE2D68E" w14:textId="77777777" w:rsidR="0090618E" w:rsidRDefault="0090618E" w:rsidP="0090618E">
      <w:r>
        <w:t>When the registration procedure for mobility and periodic registration update is initiated in 5GMM-IDLE mode, the UE may include a PDU session status IE in the REGISTRATION REQUEST message, indicating:</w:t>
      </w:r>
    </w:p>
    <w:p w14:paraId="184DB9F7" w14:textId="77777777" w:rsidR="0090618E" w:rsidRDefault="0090618E" w:rsidP="0090618E">
      <w:pPr>
        <w:pStyle w:val="B1"/>
      </w:pPr>
      <w:r>
        <w:t>-</w:t>
      </w:r>
      <w:r>
        <w:tab/>
        <w:t>which single access PDU sessions associated with the access type the REGISTRATION REQUEST message is sent over are not inactive in the UE; and</w:t>
      </w:r>
    </w:p>
    <w:p w14:paraId="78E3EAEE" w14:textId="77777777" w:rsidR="0090618E" w:rsidRDefault="0090618E" w:rsidP="0090618E">
      <w:pPr>
        <w:pStyle w:val="B1"/>
      </w:pPr>
      <w:r>
        <w:lastRenderedPageBreak/>
        <w:t>-</w:t>
      </w:r>
      <w:r>
        <w:tab/>
        <w:t>which MA PDU sessions are not inactive and having the corresponding user plane resources being established or established in the UE on the access the REGISTRATION REQUEST message is sent over.</w:t>
      </w:r>
    </w:p>
    <w:p w14:paraId="5AB8A11F" w14:textId="77777777" w:rsidR="0090618E" w:rsidRDefault="0090618E" w:rsidP="0090618E">
      <w:r>
        <w:t xml:space="preserve">If the UE received a paging message with the access type indicating non-3GPP access, the UE shall include the Allowed PDU session status IE in the REGISTRATION REQUEST message. If the UE has PDU session(s) </w:t>
      </w:r>
      <w:r>
        <w:rPr>
          <w:shd w:val="clear" w:color="auto" w:fill="FFFFFF"/>
        </w:rPr>
        <w:t>associated with non-3GPP access for which the</w:t>
      </w:r>
      <w:r>
        <w:rPr>
          <w:rStyle w:val="apple-converted-space"/>
          <w:shd w:val="clear" w:color="auto" w:fill="FFFFFF"/>
        </w:rPr>
        <w:t xml:space="preserve"> </w:t>
      </w:r>
      <w:r>
        <w:t xml:space="preserve">associated S-NSSAI(s) are included in the allowed NSSAI for 3GPP access or the S-NSSAI associated with the PDU session is included in the partially allowed NSSAI for 3GPP access and </w:t>
      </w:r>
      <w:r>
        <w:rPr>
          <w:lang w:eastAsia="ko-KR"/>
        </w:rPr>
        <w:t xml:space="preserve">the TAI where the UE is currently camped is in </w:t>
      </w:r>
      <w:r>
        <w:t>list of TAs for which the S-NSSAI is supported, the UE shall indicate the PDU session(s) for which the UE allows to re-establish the user-plane resources over 3GPP access in the Allowed PDU session status IE. Otherwise, the UE shall not indicate any PDU session(s) in the Allowed PDU session status IE. If the UE is in a non-allowed area or the UE is not in an allowed area, the UE shall set the Allowed PDU session status IE as specified in subclause 5.3.5.2.</w:t>
      </w:r>
    </w:p>
    <w:p w14:paraId="780A1B6B" w14:textId="77777777" w:rsidR="0090618E" w:rsidRDefault="0090618E" w:rsidP="0090618E">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6CACD0F" w14:textId="77777777" w:rsidR="0090618E" w:rsidRDefault="0090618E" w:rsidP="0090618E">
      <w:r>
        <w:t>If the UE operating in the single-registration mode performs inter-system change from S1 mode to N1 mode, the UE:</w:t>
      </w:r>
    </w:p>
    <w:p w14:paraId="1D299596" w14:textId="77777777" w:rsidR="0090618E" w:rsidRDefault="0090618E" w:rsidP="0090618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REQUEST </w:t>
      </w:r>
      <w:proofErr w:type="gramStart"/>
      <w:r>
        <w:t>message;</w:t>
      </w:r>
      <w:proofErr w:type="gramEnd"/>
    </w:p>
    <w:p w14:paraId="5F5C6CDD" w14:textId="77777777" w:rsidR="0090618E" w:rsidRDefault="0090618E" w:rsidP="0090618E">
      <w:pPr>
        <w:pStyle w:val="NO"/>
      </w:pPr>
      <w:r>
        <w:t>NOTE 7:</w:t>
      </w:r>
      <w:r>
        <w:tab/>
        <w:t>Inclusion of the UE status IE with this setting corresponds to the indication that the UE is "moving from EPC" as specified in 3GPP TS 23.502 [9], subclause 4.11.1.3.3 and 4.11.</w:t>
      </w:r>
      <w:r>
        <w:rPr>
          <w:lang w:eastAsia="zh-CN"/>
        </w:rPr>
        <w:t>2.3</w:t>
      </w:r>
      <w:r>
        <w:t>.</w:t>
      </w:r>
    </w:p>
    <w:p w14:paraId="77C93E29" w14:textId="77777777" w:rsidR="0090618E" w:rsidRDefault="0090618E" w:rsidP="0090618E">
      <w:pPr>
        <w:pStyle w:val="NO"/>
      </w:pPr>
      <w:r>
        <w:t>NOTE 8:</w:t>
      </w:r>
      <w:r>
        <w:tab/>
        <w:t>The value of the 5GMM registration status included by the UE in the UE status IE is not used by the AMF.</w:t>
      </w:r>
    </w:p>
    <w:p w14:paraId="7E62AFF7" w14:textId="77777777" w:rsidR="0090618E" w:rsidRDefault="0090618E" w:rsidP="0090618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2B058759" w14:textId="77777777" w:rsidR="0090618E" w:rsidRDefault="0090618E" w:rsidP="0090618E">
      <w:pPr>
        <w:pStyle w:val="B1"/>
      </w:pPr>
      <w:r>
        <w:t>c)</w:t>
      </w:r>
      <w:r>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t>network;</w:t>
      </w:r>
      <w:proofErr w:type="gramEnd"/>
    </w:p>
    <w:p w14:paraId="0E263B79" w14:textId="77777777" w:rsidR="0090618E" w:rsidRDefault="0090618E" w:rsidP="0090618E">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BC45823" w14:textId="77777777" w:rsidR="0090618E" w:rsidRDefault="0090618E" w:rsidP="0090618E">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667625FB" w14:textId="77777777" w:rsidR="0090618E" w:rsidRDefault="0090618E" w:rsidP="0090618E">
      <w:r>
        <w:t>For a REGISTRATION REQUEST message with a 5GS registration type IE indicating "mobility registration updating", if the UE:</w:t>
      </w:r>
    </w:p>
    <w:p w14:paraId="5D9C0458" w14:textId="77777777" w:rsidR="0090618E" w:rsidRDefault="0090618E" w:rsidP="0090618E">
      <w:pPr>
        <w:pStyle w:val="B1"/>
      </w:pPr>
      <w:r>
        <w:t>a)</w:t>
      </w:r>
      <w:r>
        <w:tab/>
        <w:t>is in NB-N1 mode and:</w:t>
      </w:r>
    </w:p>
    <w:p w14:paraId="455F8EF7" w14:textId="77777777" w:rsidR="0090618E" w:rsidRDefault="0090618E" w:rsidP="0090618E">
      <w:pPr>
        <w:pStyle w:val="B2"/>
        <w:rPr>
          <w:lang w:val="en-US"/>
        </w:rPr>
      </w:pPr>
      <w:r>
        <w:t>1)</w:t>
      </w:r>
      <w:r>
        <w:tab/>
      </w:r>
      <w:r>
        <w:rPr>
          <w:lang w:val="en-US"/>
        </w:rPr>
        <w:t>the UE needs to change the slice(s) it is currently registered to within the same registration area; or</w:t>
      </w:r>
    </w:p>
    <w:p w14:paraId="7DFC8241" w14:textId="77777777" w:rsidR="0090618E" w:rsidRDefault="0090618E" w:rsidP="0090618E">
      <w:pPr>
        <w:pStyle w:val="B2"/>
        <w:rPr>
          <w:lang w:val="en-US"/>
        </w:rPr>
      </w:pPr>
      <w:r>
        <w:rPr>
          <w:lang w:val="en-US"/>
        </w:rPr>
        <w:t>2)</w:t>
      </w:r>
      <w:r>
        <w:rPr>
          <w:lang w:val="en-US"/>
        </w:rPr>
        <w:tab/>
        <w:t>the UE has entered a new registration area; or</w:t>
      </w:r>
    </w:p>
    <w:p w14:paraId="5B1DE05D" w14:textId="77777777" w:rsidR="0090618E" w:rsidRDefault="0090618E" w:rsidP="0090618E">
      <w:pPr>
        <w:pStyle w:val="B1"/>
      </w:pPr>
      <w:r>
        <w:rPr>
          <w:lang w:val="en-US"/>
        </w:rPr>
        <w:t>b)</w:t>
      </w:r>
      <w:r>
        <w:rPr>
          <w:lang w:val="en-US"/>
        </w:rPr>
        <w:tab/>
        <w:t xml:space="preserve">is not in NB-N1 mode and is not registered for onboarding services in </w:t>
      </w:r>
      <w:proofErr w:type="gramStart"/>
      <w:r>
        <w:rPr>
          <w:lang w:val="en-US"/>
        </w:rPr>
        <w:t>SNPN;</w:t>
      </w:r>
      <w:proofErr w:type="gramEnd"/>
    </w:p>
    <w:p w14:paraId="2435273A" w14:textId="77777777" w:rsidR="0090618E" w:rsidRDefault="0090618E" w:rsidP="0090618E">
      <w: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262EB4F0" w14:textId="77777777" w:rsidR="0090618E" w:rsidRDefault="0090618E" w:rsidP="0090618E">
      <w:pPr>
        <w:pStyle w:val="NO"/>
      </w:pPr>
      <w:r>
        <w:lastRenderedPageBreak/>
        <w:t>NOTE 9:</w:t>
      </w:r>
      <w:r>
        <w:tab/>
        <w:t>The REGISTRATION REQUEST message can include both the Requested NSSAI IE and the Requested mapped NSSAI IE as described below.</w:t>
      </w:r>
    </w:p>
    <w:p w14:paraId="68E01EFF" w14:textId="77777777" w:rsidR="0090618E" w:rsidRDefault="0090618E" w:rsidP="0090618E">
      <w:r>
        <w:t xml:space="preserve">If the UE is </w:t>
      </w:r>
      <w:r>
        <w:rPr>
          <w:lang w:val="en-US"/>
        </w:rPr>
        <w:t>registered for onboarding services in SNPN</w:t>
      </w:r>
      <w:r>
        <w:t>, the UE shall not include the Requested NSSAI IE in the REGISTRATION REQUEST message.</w:t>
      </w:r>
    </w:p>
    <w:p w14:paraId="7912053C" w14:textId="77777777" w:rsidR="0090618E" w:rsidRDefault="0090618E" w:rsidP="0090618E">
      <w:r>
        <w:rPr>
          <w:rFonts w:eastAsia="Malgun Gothic"/>
        </w:rPr>
        <w:t>If the UE has allowed NSSAI or configured NSSAI or both for the current PLMN, t</w:t>
      </w:r>
      <w:r>
        <w:t>he Requested NSSAI IE shall include either:</w:t>
      </w:r>
    </w:p>
    <w:p w14:paraId="435FBE84" w14:textId="77777777" w:rsidR="0090618E" w:rsidRDefault="0090618E" w:rsidP="0090618E">
      <w:pPr>
        <w:pStyle w:val="B1"/>
      </w:pPr>
      <w:r>
        <w:t>a)</w:t>
      </w:r>
      <w:r>
        <w:tab/>
        <w:t>the configured NSSAI for the current PLMN</w:t>
      </w:r>
      <w:r>
        <w:rPr>
          <w:rFonts w:eastAsia="Malgun Gothic"/>
        </w:rPr>
        <w:t xml:space="preserve"> or SNPN</w:t>
      </w:r>
      <w:r>
        <w:t xml:space="preserve">, or a subset thereof as described </w:t>
      </w:r>
      <w:proofErr w:type="gramStart"/>
      <w:r>
        <w:t>below;</w:t>
      </w:r>
      <w:proofErr w:type="gramEnd"/>
    </w:p>
    <w:p w14:paraId="4B1CA133" w14:textId="77777777" w:rsidR="0090618E" w:rsidRDefault="0090618E" w:rsidP="0090618E">
      <w:pPr>
        <w:pStyle w:val="B1"/>
      </w:pPr>
      <w:r>
        <w:t>b)</w:t>
      </w:r>
      <w:r>
        <w:tab/>
        <w:t>the allowed NSSAI for the current PLMN</w:t>
      </w:r>
      <w:r>
        <w:rPr>
          <w:rFonts w:eastAsia="Malgun Gothic"/>
        </w:rPr>
        <w:t xml:space="preserve"> or SNPN</w:t>
      </w:r>
      <w:r>
        <w:t>, or a subset thereof as described below; or</w:t>
      </w:r>
    </w:p>
    <w:p w14:paraId="2460F3CD" w14:textId="77777777" w:rsidR="0090618E" w:rsidRDefault="0090618E" w:rsidP="0090618E">
      <w:pPr>
        <w:pStyle w:val="B1"/>
      </w:pPr>
      <w:r>
        <w:t>c)</w:t>
      </w:r>
      <w:r>
        <w:tab/>
        <w:t>the allowed NSSAI for the current PLMN</w:t>
      </w:r>
      <w:r>
        <w:rPr>
          <w:rFonts w:eastAsia="Malgun Gothic"/>
        </w:rPr>
        <w:t xml:space="preserve"> or SNPN</w:t>
      </w:r>
      <w:r>
        <w:t xml:space="preserve">, or a subset thereof as described below, plus the configured NSSAI for the current PLMN or SNPN, or a subset thereof as described </w:t>
      </w:r>
      <w:proofErr w:type="gramStart"/>
      <w:r>
        <w:t>below;</w:t>
      </w:r>
      <w:proofErr w:type="gramEnd"/>
    </w:p>
    <w:p w14:paraId="3675C3E2" w14:textId="77777777" w:rsidR="0090618E" w:rsidRDefault="0090618E" w:rsidP="0090618E">
      <w:r>
        <w:t>In addition, the Requested NSSAI IE shall include S-NSSAI(s) applicable in the current PLMN</w:t>
      </w:r>
      <w:r>
        <w:rPr>
          <w:rFonts w:eastAsia="Malgun Gothic"/>
        </w:rPr>
        <w:t xml:space="preserve"> or SNPN</w:t>
      </w:r>
      <w:r>
        <w:t>, and if available the associated mapped S-NSSAI(s) for:</w:t>
      </w:r>
    </w:p>
    <w:p w14:paraId="5EE888B8" w14:textId="77777777" w:rsidR="0090618E" w:rsidRDefault="0090618E" w:rsidP="0090618E">
      <w:pPr>
        <w:pStyle w:val="B1"/>
      </w:pPr>
      <w:r>
        <w:t>a)</w:t>
      </w:r>
      <w:r>
        <w:tab/>
        <w:t>each PDN connection that is established in S1 mode when the UE is operating in the single-registration mode and the UE is performing an inter-system change from S1 mode to N1 mode; or</w:t>
      </w:r>
    </w:p>
    <w:p w14:paraId="19D1EFF6" w14:textId="77777777" w:rsidR="0090618E" w:rsidRDefault="0090618E" w:rsidP="0090618E">
      <w:pPr>
        <w:pStyle w:val="B1"/>
      </w:pPr>
      <w:r>
        <w:t>b)</w:t>
      </w:r>
      <w:r>
        <w:tab/>
        <w:t>each active PDU session.</w:t>
      </w:r>
    </w:p>
    <w:p w14:paraId="25EF602C" w14:textId="77777777" w:rsidR="0090618E" w:rsidRDefault="0090618E" w:rsidP="0090618E">
      <w:r>
        <w:t>If the UE does not have S-NSSAI(s) applicable in the current PLMN</w:t>
      </w:r>
      <w:r>
        <w:rPr>
          <w:rFonts w:eastAsia="Malgun Gothic"/>
        </w:rPr>
        <w:t xml:space="preserve"> or SNPN</w:t>
      </w:r>
      <w:r>
        <w:t>, then the Requested mapped NSSAI IE shall include HPLMN S-NSSAI(s) (</w:t>
      </w:r>
      <w:proofErr w:type="gramStart"/>
      <w:r>
        <w:t>e.g.</w:t>
      </w:r>
      <w:proofErr w:type="gramEnd"/>
      <w:r>
        <w:t xml:space="preserve"> mapped S-NSSAI(s), if available) for:</w:t>
      </w:r>
    </w:p>
    <w:p w14:paraId="6B494D7A" w14:textId="77777777" w:rsidR="0090618E" w:rsidRDefault="0090618E" w:rsidP="0090618E">
      <w:pPr>
        <w:pStyle w:val="B1"/>
      </w:pPr>
      <w:r>
        <w:t>a)</w:t>
      </w:r>
      <w:r>
        <w:tab/>
        <w:t>each PDN connection established in S1 mode when the UE is operating in the single-registration mode and the UE is performing an inter-system change from S1 mode to N1 mode to a visited PLMN; or</w:t>
      </w:r>
    </w:p>
    <w:p w14:paraId="762E24D2" w14:textId="77777777" w:rsidR="0090618E" w:rsidRDefault="0090618E" w:rsidP="0090618E">
      <w:pPr>
        <w:pStyle w:val="B1"/>
      </w:pPr>
      <w:r>
        <w:t>b)</w:t>
      </w:r>
      <w:r>
        <w:tab/>
        <w:t>each active PDU session when the UE is performing mobility from N1 mode to N1 mode to a visited PLMN.</w:t>
      </w:r>
    </w:p>
    <w:p w14:paraId="634794E2" w14:textId="77777777" w:rsidR="0090618E" w:rsidRDefault="0090618E" w:rsidP="0090618E">
      <w:pPr>
        <w:pStyle w:val="NO"/>
      </w:pPr>
      <w:r>
        <w:t>NOTE 10:</w:t>
      </w:r>
      <w:r>
        <w:tab/>
        <w:t>The Requested NSSAI IE is used instead of Requested mapped NSSAI IE in REGISTRATION REQUEST message when the UE enters HPLMN.</w:t>
      </w:r>
    </w:p>
    <w:p w14:paraId="4C278109" w14:textId="77777777" w:rsidR="0090618E" w:rsidRDefault="0090618E" w:rsidP="0090618E">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228E156E" w14:textId="77777777" w:rsidR="0090618E" w:rsidRDefault="0090618E" w:rsidP="0090618E">
      <w:r>
        <w:t>If the UE has:</w:t>
      </w:r>
    </w:p>
    <w:p w14:paraId="3FD8EAA9" w14:textId="77777777" w:rsidR="0090618E" w:rsidRDefault="0090618E" w:rsidP="0090618E">
      <w:pPr>
        <w:pStyle w:val="B1"/>
      </w:pPr>
      <w:r>
        <w:t>-</w:t>
      </w:r>
      <w:r>
        <w:tab/>
        <w:t>no allowed NSSAI for the current PLMN</w:t>
      </w:r>
      <w:r>
        <w:rPr>
          <w:rFonts w:eastAsia="Malgun Gothic"/>
        </w:rPr>
        <w:t xml:space="preserve"> or </w:t>
      </w:r>
      <w:proofErr w:type="gramStart"/>
      <w:r>
        <w:rPr>
          <w:rFonts w:eastAsia="Malgun Gothic"/>
        </w:rPr>
        <w:t>SNPN</w:t>
      </w:r>
      <w:r>
        <w:t>;</w:t>
      </w:r>
      <w:proofErr w:type="gramEnd"/>
    </w:p>
    <w:p w14:paraId="7FAF3D17" w14:textId="77777777" w:rsidR="0090618E" w:rsidRDefault="0090618E" w:rsidP="0090618E">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00C7AA8C" w14:textId="77777777" w:rsidR="0090618E" w:rsidRDefault="0090618E" w:rsidP="0090618E">
      <w:pPr>
        <w:pStyle w:val="B1"/>
      </w:pPr>
      <w:r>
        <w:t>-</w:t>
      </w:r>
      <w:r>
        <w:tab/>
        <w:t>neither active PDU session(s) nor PDN connection(s) to transfer associated with an S-NSSAI applicable in the current PLMN</w:t>
      </w:r>
      <w:r>
        <w:rPr>
          <w:rFonts w:eastAsia="Malgun Gothic"/>
        </w:rPr>
        <w:t xml:space="preserve"> or SNPN</w:t>
      </w:r>
      <w:r>
        <w:t>; and</w:t>
      </w:r>
    </w:p>
    <w:p w14:paraId="06E674D6" w14:textId="77777777" w:rsidR="0090618E" w:rsidRDefault="0090618E" w:rsidP="0090618E">
      <w:pPr>
        <w:pStyle w:val="B1"/>
      </w:pPr>
      <w:r>
        <w:t>-</w:t>
      </w:r>
      <w:r>
        <w:tab/>
        <w:t>neither active PDU session(s) nor PDN connection(s) to transfer associated with mapped S-NSSAI(s</w:t>
      </w:r>
      <w:proofErr w:type="gramStart"/>
      <w:r>
        <w:t>);</w:t>
      </w:r>
      <w:proofErr w:type="gramEnd"/>
    </w:p>
    <w:p w14:paraId="521CDD28" w14:textId="77777777" w:rsidR="0090618E" w:rsidRDefault="0090618E" w:rsidP="0090618E">
      <w:r>
        <w:t>and has a default configured NSSAI, then the UE shall:</w:t>
      </w:r>
    </w:p>
    <w:p w14:paraId="385D1B57" w14:textId="77777777" w:rsidR="0090618E" w:rsidRDefault="0090618E" w:rsidP="0090618E">
      <w:pPr>
        <w:pStyle w:val="B1"/>
      </w:pPr>
      <w:r>
        <w:t>a)</w:t>
      </w:r>
      <w:r>
        <w:tab/>
        <w:t>include the S-NSSAI(s) in the Requested NSSAI IE of the REGISTRATION REQUEST message using the default configured NSSAI; and</w:t>
      </w:r>
    </w:p>
    <w:p w14:paraId="66EEA5A1" w14:textId="77777777" w:rsidR="0090618E" w:rsidRDefault="0090618E" w:rsidP="0090618E">
      <w:pPr>
        <w:pStyle w:val="B1"/>
      </w:pPr>
      <w:r>
        <w:t>b)</w:t>
      </w:r>
      <w:r>
        <w:tab/>
        <w:t>include the Network slicing indication IE with the Default configured NSSAI indication bit set to "Requested NSSAI created from default configured NSSAI" in the REGISTRATION REQUEST message.</w:t>
      </w:r>
    </w:p>
    <w:p w14:paraId="6C550733" w14:textId="77777777" w:rsidR="0090618E" w:rsidRDefault="0090618E" w:rsidP="0090618E">
      <w:r>
        <w:t>If the UE has:</w:t>
      </w:r>
    </w:p>
    <w:p w14:paraId="15021715" w14:textId="77777777" w:rsidR="0090618E" w:rsidRDefault="0090618E" w:rsidP="0090618E">
      <w:pPr>
        <w:pStyle w:val="B1"/>
      </w:pPr>
      <w:r>
        <w:t>-</w:t>
      </w:r>
      <w:r>
        <w:tab/>
        <w:t>no allowed NSSAI for the current PLMN</w:t>
      </w:r>
      <w:r>
        <w:rPr>
          <w:rFonts w:eastAsia="Malgun Gothic"/>
        </w:rPr>
        <w:t xml:space="preserve"> or </w:t>
      </w:r>
      <w:proofErr w:type="gramStart"/>
      <w:r>
        <w:rPr>
          <w:rFonts w:eastAsia="Malgun Gothic"/>
        </w:rPr>
        <w:t>SNPN</w:t>
      </w:r>
      <w:r>
        <w:t>;</w:t>
      </w:r>
      <w:proofErr w:type="gramEnd"/>
    </w:p>
    <w:p w14:paraId="0C3C354F" w14:textId="77777777" w:rsidR="0090618E" w:rsidRDefault="0090618E" w:rsidP="0090618E">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7CD5BF68" w14:textId="77777777" w:rsidR="0090618E" w:rsidRDefault="0090618E" w:rsidP="0090618E">
      <w:pPr>
        <w:pStyle w:val="B1"/>
      </w:pPr>
      <w:r>
        <w:t>-</w:t>
      </w:r>
      <w:r>
        <w:tab/>
        <w:t>neither active PDU session(s) nor PDN connection(s) to transfer associated with an S-NSSAI applicable in the current PLMN</w:t>
      </w:r>
      <w:r>
        <w:rPr>
          <w:rFonts w:eastAsia="Malgun Gothic"/>
        </w:rPr>
        <w:t xml:space="preserve"> or SNPN</w:t>
      </w:r>
    </w:p>
    <w:p w14:paraId="2F1D0353" w14:textId="77777777" w:rsidR="0090618E" w:rsidRDefault="0090618E" w:rsidP="0090618E">
      <w:pPr>
        <w:pStyle w:val="B1"/>
      </w:pPr>
      <w:r>
        <w:lastRenderedPageBreak/>
        <w:t>-</w:t>
      </w:r>
      <w:r>
        <w:tab/>
        <w:t>neither active PDU session(s) nor PDN connection(s) to transfer associated with mapped S-NSSAI(s); and</w:t>
      </w:r>
    </w:p>
    <w:p w14:paraId="07155B73" w14:textId="77777777" w:rsidR="0090618E" w:rsidRDefault="0090618E" w:rsidP="0090618E">
      <w:pPr>
        <w:pStyle w:val="B1"/>
      </w:pPr>
      <w:r>
        <w:t>-</w:t>
      </w:r>
      <w:r>
        <w:tab/>
        <w:t>no default configured NSSAI,</w:t>
      </w:r>
    </w:p>
    <w:p w14:paraId="59620B84" w14:textId="77777777" w:rsidR="0090618E" w:rsidRDefault="0090618E" w:rsidP="0090618E">
      <w:r>
        <w:t>the UE shall include neither Requested NSSAI IE nor Requested mapped NSSAI IE in the REGISTRATION REQUEST message.</w:t>
      </w:r>
    </w:p>
    <w:p w14:paraId="21609E66" w14:textId="77777777" w:rsidR="0090618E" w:rsidRDefault="0090618E" w:rsidP="0090618E">
      <w:r>
        <w:t>If all the S-NSSAI(s) corresponding to the slice(s) to which the UE intends to register are included in the pending NSSAI, the UE shall not include a requested NSSAI in the REGISTRATION REQUEST message.</w:t>
      </w:r>
    </w:p>
    <w:p w14:paraId="12A9618F" w14:textId="77777777" w:rsidR="0090618E" w:rsidRDefault="0090618E" w:rsidP="0090618E">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7106EC3" w14:textId="77777777" w:rsidR="0090618E" w:rsidRDefault="0090618E" w:rsidP="0090618E">
      <w:r>
        <w:t>The subset of configured NSSAI provided in the requested NSSAI consists of one or more S-NSSAIs in the configured NSSAI applicable to the current PLMN or SNPN, where any included S-NSSAI is:</w:t>
      </w:r>
    </w:p>
    <w:p w14:paraId="1C75F114" w14:textId="77777777" w:rsidR="0090618E" w:rsidRDefault="0090618E" w:rsidP="0090618E">
      <w:pPr>
        <w:pStyle w:val="B1"/>
      </w:pPr>
      <w:r>
        <w:t>a)</w:t>
      </w:r>
      <w:r>
        <w:tab/>
        <w:t xml:space="preserve"> neither in the rejected NSSAI nor associated to an S-NSSAI in the rejected NSSAI. If the UE is inside the NS-</w:t>
      </w:r>
      <w:proofErr w:type="spellStart"/>
      <w:r>
        <w:t>AoS</w:t>
      </w:r>
      <w:proofErr w:type="spellEnd"/>
      <w:r>
        <w:t xml:space="preserve"> of an S-NSSAI in the rejected NSSAI with a rejection cause value set to "S-NSSAI not available in the current registration area", the S-NSSAI may be included in the requested NSSAI; or</w:t>
      </w:r>
    </w:p>
    <w:p w14:paraId="73AE559E" w14:textId="77777777" w:rsidR="0090618E" w:rsidRDefault="0090618E" w:rsidP="0090618E">
      <w:pPr>
        <w:pStyle w:val="B1"/>
      </w:pPr>
      <w:r>
        <w:t>b)</w:t>
      </w:r>
      <w:r>
        <w:tab/>
        <w:t>in the partially rejected NSSAI and the current TAI is in the list of TAs for which the S-NSSAI is not rejected.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021787F0" w14:textId="77777777" w:rsidR="0090618E" w:rsidRDefault="0090618E" w:rsidP="0090618E">
      <w:r>
        <w:t xml:space="preserve">In addition, if the NSSRG information is available, the subset of configured NSSAI provided in the requested NSSAI shall be associated with at least one common NSSRG value. The UE may also include in the requested NSSAI </w:t>
      </w:r>
      <w:r>
        <w:rPr>
          <w:snapToGrid w:val="0"/>
        </w:rPr>
        <w:t>included in the Requested NSSAI IE or the Requested mapped NSSAI IE or both</w:t>
      </w:r>
      <w:r>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Pr>
          <w:snapToGrid w:val="0"/>
        </w:rPr>
        <w:t>included in the Requested NSSAI IE or the Requested mapped NSSAI IE or both</w:t>
      </w:r>
      <w:r>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Pr>
          <w:lang w:val="en-US"/>
        </w:rPr>
        <w:t xml:space="preserve"> The </w:t>
      </w:r>
      <w:r>
        <w:t>S-NSSAIs in the pending NSSAI and requested NSSAI shall be associated with at least one common NSSRG value.</w:t>
      </w:r>
    </w:p>
    <w:p w14:paraId="5BC6A747" w14:textId="77777777" w:rsidR="0090618E" w:rsidRDefault="0090618E" w:rsidP="0090618E">
      <w:pPr>
        <w:pStyle w:val="NO"/>
      </w:pPr>
      <w:r>
        <w:t>NOTE 11:</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F0C2543" w14:textId="77777777" w:rsidR="0090618E" w:rsidRDefault="0090618E" w:rsidP="0090618E">
      <w:pPr>
        <w:pStyle w:val="NO"/>
      </w:pPr>
      <w:r>
        <w:t>NOTE 12:</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FFE5D59" w14:textId="77777777" w:rsidR="0090618E" w:rsidRDefault="0090618E" w:rsidP="0090618E">
      <w:pPr>
        <w:pStyle w:val="NO"/>
      </w:pPr>
      <w:r>
        <w:t>NOTE 13:</w:t>
      </w:r>
      <w: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C4FE94A" w14:textId="77777777" w:rsidR="0090618E" w:rsidRDefault="0090618E" w:rsidP="0090618E">
      <w:r>
        <w:t>If:</w:t>
      </w:r>
    </w:p>
    <w:p w14:paraId="40B57A13" w14:textId="77777777" w:rsidR="0090618E" w:rsidRDefault="0090618E" w:rsidP="0090618E">
      <w:pPr>
        <w:pStyle w:val="B1"/>
      </w:pPr>
      <w:r>
        <w:t>a)</w:t>
      </w:r>
      <w:r>
        <w:tab/>
        <w:t xml:space="preserve">the UE is registered to current PLMN over the other access and has NSSRG information </w:t>
      </w:r>
      <w:proofErr w:type="gramStart"/>
      <w:r>
        <w:t>available;</w:t>
      </w:r>
      <w:proofErr w:type="gramEnd"/>
    </w:p>
    <w:p w14:paraId="0D18FB9B" w14:textId="77777777" w:rsidR="0090618E" w:rsidRDefault="0090618E" w:rsidP="0090618E">
      <w:pPr>
        <w:pStyle w:val="B1"/>
      </w:pPr>
      <w:r>
        <w:t>b)</w:t>
      </w:r>
      <w:r>
        <w:tab/>
      </w:r>
      <w:r>
        <w:rPr>
          <w:noProof/>
        </w:rPr>
        <w:t xml:space="preserve">the UE is attempting mobility registration to </w:t>
      </w:r>
      <w:r>
        <w:rPr>
          <w:noProof/>
          <w:lang w:eastAsia="zh-CN"/>
        </w:rPr>
        <w:t>the</w:t>
      </w:r>
      <w:r>
        <w:rPr>
          <w:noProof/>
        </w:rPr>
        <w:t xml:space="preserve"> same current PLMN from other PLMN in the current access; and</w:t>
      </w:r>
    </w:p>
    <w:p w14:paraId="12790E7A" w14:textId="77777777" w:rsidR="0090618E" w:rsidRDefault="0090618E" w:rsidP="0090618E">
      <w:pPr>
        <w:pStyle w:val="B1"/>
      </w:pPr>
      <w:r>
        <w:t>c)</w:t>
      </w:r>
      <w:r>
        <w:tab/>
        <w:t xml:space="preserve">the UE has PDU session(s) or PDN connection(s) associated with NSSAI not sharing part of NSSRG available of the current </w:t>
      </w:r>
      <w:proofErr w:type="gramStart"/>
      <w:r>
        <w:t>PLMN;</w:t>
      </w:r>
      <w:proofErr w:type="gramEnd"/>
    </w:p>
    <w:p w14:paraId="492D1564" w14:textId="77777777" w:rsidR="0090618E" w:rsidRDefault="0090618E" w:rsidP="0090618E">
      <w:r>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p w14:paraId="619A8A92" w14:textId="77777777" w:rsidR="0090618E" w:rsidRDefault="0090618E" w:rsidP="0090618E">
      <w:r>
        <w:lastRenderedPageBreak/>
        <w:t>The subset of allowed NSSAI provided in the requested NSSAI consists of one or more S-NSSAIs in the allowed NSSAI for this PLMN.</w:t>
      </w:r>
    </w:p>
    <w:p w14:paraId="00C2FCCD" w14:textId="77777777" w:rsidR="0090618E" w:rsidRDefault="0090618E" w:rsidP="0090618E">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5368FE51" w14:textId="77777777" w:rsidR="0090618E" w:rsidRDefault="0090618E" w:rsidP="0090618E">
      <w:pPr>
        <w:pStyle w:val="NO"/>
      </w:pPr>
      <w:r>
        <w:t>NOTE 14:</w:t>
      </w:r>
      <w:r>
        <w:tab/>
        <w:t>How the UE selects the subset of configured NSSAI or allowed NSSAI to be provided in the requested NSSAI is implementation specific. The UE can take preferences indicated by the upper layers (</w:t>
      </w:r>
      <w:proofErr w:type="gramStart"/>
      <w:r>
        <w:t>e.g.</w:t>
      </w:r>
      <w:proofErr w:type="gramEnd"/>
      <w:r>
        <w:t xml:space="preserve"> policies like URSP, applications) and UE local configuration into account.</w:t>
      </w:r>
    </w:p>
    <w:p w14:paraId="7DF14BF4" w14:textId="77777777" w:rsidR="0090618E" w:rsidRDefault="0090618E" w:rsidP="0090618E">
      <w:pPr>
        <w:pStyle w:val="NO"/>
      </w:pPr>
      <w:r>
        <w:t>NOTE 15:</w:t>
      </w:r>
      <w:r>
        <w:tab/>
        <w:t>The number of S-NSSAI(s) included in the requested NSSAI cannot exceed eight.</w:t>
      </w:r>
    </w:p>
    <w:p w14:paraId="2CFBD5D7" w14:textId="77777777" w:rsidR="0090618E" w:rsidRDefault="0090618E" w:rsidP="0090618E">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 xml:space="preserve">. </w:t>
      </w:r>
      <w:r>
        <w:rPr>
          <w:rFonts w:eastAsia="Malgun Gothic"/>
        </w:rPr>
        <w:t>If the UE supports sending of REGISTRATION COMPLETE message for acknowledging the reception of NSAG information IE in the REGISTRATION ACCEPT message, the UE shall</w:t>
      </w:r>
      <w:r>
        <w:rPr>
          <w:lang w:eastAsia="zh-CN"/>
        </w:rPr>
        <w:t xml:space="preserve"> </w:t>
      </w:r>
      <w:r>
        <w:t xml:space="preserve">set the </w:t>
      </w:r>
      <w:r>
        <w:rPr>
          <w:lang w:eastAsia="zh-CN"/>
        </w:rPr>
        <w:t xml:space="preserve">RCMAN </w:t>
      </w:r>
      <w:r>
        <w:t>bit to "</w:t>
      </w:r>
      <w:r>
        <w:rPr>
          <w:lang w:eastAsia="zh-CN"/>
        </w:rPr>
        <w:t>Sending of REGISTRATION COMPLETE message for NSAG information supported</w:t>
      </w:r>
      <w:r>
        <w:t>" in the 5GMM capability IE of the REGISTRATION REQUEST message</w:t>
      </w:r>
      <w:r>
        <w:rPr>
          <w:lang w:eastAsia="zh-CN"/>
        </w:rPr>
        <w:t>.</w:t>
      </w:r>
    </w:p>
    <w:p w14:paraId="544758DE" w14:textId="77777777" w:rsidR="0090618E" w:rsidRDefault="0090618E" w:rsidP="0090618E">
      <w:pPr>
        <w:snapToGrid w:val="0"/>
        <w:rPr>
          <w:lang w:eastAsia="en-GB"/>
        </w:rPr>
      </w:pPr>
      <w:r>
        <w:t>If the UE supports the unavailability period, the UE shall set the UN-PER bit to "unavailability period supported" in the 5GMM capability IE of the REGISTRATION REQUEST message.</w:t>
      </w:r>
    </w:p>
    <w:p w14:paraId="50292C97" w14:textId="77777777" w:rsidR="0090618E" w:rsidRDefault="0090618E" w:rsidP="0090618E">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lang w:eastAsia="zh-CN"/>
        </w:rPr>
        <w:t xml:space="preserve"> </w:t>
      </w:r>
      <w:r>
        <w:t xml:space="preserve">set the </w:t>
      </w:r>
      <w:r>
        <w:rPr>
          <w:lang w:eastAsia="zh-CN"/>
        </w:rPr>
        <w:t xml:space="preserve">NSR </w:t>
      </w:r>
      <w:r>
        <w:t>bit to "</w:t>
      </w:r>
      <w:r>
        <w:rPr>
          <w:lang w:eastAsia="zh-CN"/>
        </w:rPr>
        <w:t>network slice replacement</w:t>
      </w:r>
      <w:r>
        <w:t xml:space="preserve"> supported" in the 5GMM capability IE of the REGISTRATION REQUEST message</w:t>
      </w:r>
      <w:r>
        <w:rPr>
          <w:lang w:eastAsia="zh-CN"/>
        </w:rPr>
        <w:t>.</w:t>
      </w:r>
    </w:p>
    <w:p w14:paraId="56A084EE" w14:textId="77777777" w:rsidR="0090618E" w:rsidRDefault="0090618E" w:rsidP="0090618E">
      <w:pPr>
        <w:snapToGrid w:val="0"/>
        <w:rPr>
          <w:lang w:eastAsia="en-GB"/>
        </w:rPr>
      </w:pPr>
      <w:r>
        <w:t xml:space="preserve">For case zm1), if the network indicated support for the unavailability period in the last registration procedure and the UE </w:t>
      </w:r>
      <w:proofErr w:type="gramStart"/>
      <w:r>
        <w:t>is able to</w:t>
      </w:r>
      <w:proofErr w:type="gramEnd"/>
      <w:r>
        <w:t xml:space="preserve"> store its 5GMM and 5GSM contexts, the UE shall include the Unavailability period duration IE,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671883C3" w14:textId="77777777" w:rsidR="0090618E" w:rsidRDefault="0090618E" w:rsidP="0090618E">
      <w:pPr>
        <w:snapToGrid w:val="0"/>
      </w:pPr>
      <w:r>
        <w:t xml:space="preserve">For case zm2), the UE shall set the CLI bit to </w:t>
      </w:r>
      <w:r>
        <w:rPr>
          <w:lang w:eastAsia="ja-JP"/>
        </w:rPr>
        <w:t>"</w:t>
      </w:r>
      <w:r>
        <w:t>Coverage loss due to discontinuous coverage</w:t>
      </w:r>
      <w:r>
        <w:rPr>
          <w:lang w:eastAsia="ja-JP"/>
        </w:rPr>
        <w:t xml:space="preserve">" in the </w:t>
      </w:r>
      <w:r>
        <w:t>5GS update type IE of the REGISTRATION REQUEST message but shall not include the Unavailability period duration IE.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3283BFDC" w14:textId="77777777" w:rsidR="0090618E" w:rsidRDefault="0090618E" w:rsidP="0090618E">
      <w:pPr>
        <w:pStyle w:val="EditorsNote"/>
        <w:rPr>
          <w:noProof/>
          <w:lang w:val="en-US"/>
        </w:rPr>
      </w:pPr>
      <w:r>
        <w:rPr>
          <w:noProof/>
          <w:lang w:val="en-US"/>
        </w:rPr>
        <w:t>Editor’s note [CR#5238,</w:t>
      </w:r>
      <w:r>
        <w:t xml:space="preserve"> </w:t>
      </w:r>
      <w:r>
        <w:rPr>
          <w:noProof/>
        </w:rPr>
        <w:t>5GSAT_Ph2</w:t>
      </w:r>
      <w:r>
        <w:t>]</w:t>
      </w:r>
      <w:r>
        <w:rPr>
          <w:noProof/>
          <w:lang w:val="en-US"/>
        </w:rPr>
        <w:t>:</w:t>
      </w:r>
      <w:r>
        <w:tab/>
        <w:t>I</w:t>
      </w:r>
      <w:r>
        <w:rPr>
          <w:noProof/>
          <w:lang w:val="en-US"/>
        </w:rPr>
        <w:t>f any capability negotiation condition(s) is required between the UE and the network f</w:t>
      </w:r>
      <w:r>
        <w:t>or case zm2</w:t>
      </w:r>
      <w:r>
        <w:rPr>
          <w:noProof/>
          <w:lang w:val="en-US"/>
        </w:rPr>
        <w:t xml:space="preserve"> is FFS.</w:t>
      </w:r>
    </w:p>
    <w:p w14:paraId="0364239B" w14:textId="77777777" w:rsidR="0090618E" w:rsidRDefault="0090618E" w:rsidP="0090618E">
      <w:pPr>
        <w:pStyle w:val="EditorsNote"/>
        <w:rPr>
          <w:noProof/>
          <w:lang w:val="en-US"/>
        </w:rPr>
      </w:pPr>
      <w:r>
        <w:rPr>
          <w:noProof/>
          <w:lang w:val="en-US"/>
        </w:rPr>
        <w:t>Editor’s note [CR#5238,</w:t>
      </w:r>
      <w:r>
        <w:t xml:space="preserve"> </w:t>
      </w:r>
      <w:r>
        <w:rPr>
          <w:noProof/>
        </w:rPr>
        <w:t>5GSAT_Ph2</w:t>
      </w:r>
      <w:r>
        <w:t>]</w:t>
      </w:r>
      <w:r>
        <w:rPr>
          <w:noProof/>
          <w:lang w:val="en-US"/>
        </w:rPr>
        <w:t>:</w:t>
      </w:r>
      <w:r>
        <w:tab/>
        <w:t>A</w:t>
      </w:r>
      <w:r>
        <w:rPr>
          <w:noProof/>
          <w:lang w:val="en-US"/>
        </w:rPr>
        <w:t>ny other alignment based on stage 2 progress is FFS.</w:t>
      </w:r>
    </w:p>
    <w:p w14:paraId="33B6AC21" w14:textId="77777777" w:rsidR="0090618E" w:rsidRDefault="0090618E" w:rsidP="0090618E">
      <w:pPr>
        <w:tabs>
          <w:tab w:val="left" w:pos="4395"/>
        </w:tabs>
      </w:pPr>
      <w:r>
        <w:t>For case zm1 and zm2, the UE should initiate the registration procedure for mobility and periodic registration update only if the UE can determine, based on its implementation, that there is enough time to complete the procedure before the start of the unavailability period.</w:t>
      </w:r>
    </w:p>
    <w:p w14:paraId="01F63806" w14:textId="77777777" w:rsidR="0090618E" w:rsidRDefault="0090618E" w:rsidP="0090618E">
      <w:r>
        <w:t>NOTE 15A</w:t>
      </w:r>
      <w:r>
        <w:tab/>
        <w:t>If the UE is unable to store its 5GMM and 5GSM contexts, the UE triggers the de-registration procedure.</w:t>
      </w:r>
    </w:p>
    <w:p w14:paraId="5DCFDCF9" w14:textId="77777777" w:rsidR="0090618E" w:rsidRDefault="0090618E" w:rsidP="0090618E">
      <w:r>
        <w:t xml:space="preserve">The UE shall set the Follow-on request indicator to </w:t>
      </w:r>
      <w:r>
        <w:rPr>
          <w:lang w:eastAsia="ja-JP"/>
        </w:rPr>
        <w:t>"</w:t>
      </w:r>
      <w:r>
        <w:t>Follow-on request pending</w:t>
      </w:r>
      <w:proofErr w:type="gramStart"/>
      <w:r>
        <w:rPr>
          <w:lang w:eastAsia="ja-JP"/>
        </w:rPr>
        <w:t>"</w:t>
      </w:r>
      <w:r>
        <w:t>, if</w:t>
      </w:r>
      <w:proofErr w:type="gramEnd"/>
      <w:r>
        <w:t xml:space="preserve"> the UE:</w:t>
      </w:r>
    </w:p>
    <w:p w14:paraId="0A5D2F67" w14:textId="77777777" w:rsidR="0090618E" w:rsidRDefault="0090618E" w:rsidP="0090618E">
      <w:pPr>
        <w:pStyle w:val="B1"/>
      </w:pPr>
      <w:r>
        <w:t>a)</w:t>
      </w:r>
      <w:r>
        <w:tab/>
        <w:t xml:space="preserve">initiates the registration procedure for mobility and periodic registration update upon request of the upper layers to establish an emergency PDU </w:t>
      </w:r>
      <w:proofErr w:type="gramStart"/>
      <w:r>
        <w:t>session;</w:t>
      </w:r>
      <w:proofErr w:type="gramEnd"/>
    </w:p>
    <w:p w14:paraId="33F03EF6" w14:textId="77777777" w:rsidR="0090618E" w:rsidRDefault="0090618E" w:rsidP="0090618E">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22AC3438" w14:textId="77777777" w:rsidR="0090618E" w:rsidRDefault="0090618E" w:rsidP="0090618E">
      <w:pPr>
        <w:pStyle w:val="B1"/>
      </w:pPr>
      <w:r>
        <w:t>c)</w:t>
      </w:r>
      <w:r>
        <w:tab/>
        <w:t>needs to prolong the established NAS signalling connection after the completion of the registration procedure for mobility and periodic registration update (</w:t>
      </w:r>
      <w:proofErr w:type="gramStart"/>
      <w:r>
        <w:t>e.g.</w:t>
      </w:r>
      <w:proofErr w:type="gramEnd"/>
      <w:r>
        <w:t xml:space="preserve"> due to uplink signalling pending but no user data pending).</w:t>
      </w:r>
    </w:p>
    <w:p w14:paraId="435BFB72" w14:textId="77777777" w:rsidR="0090618E" w:rsidRDefault="0090618E" w:rsidP="0090618E">
      <w:pPr>
        <w:pStyle w:val="NO"/>
      </w:pPr>
      <w:r>
        <w:t>NOTE 16:</w:t>
      </w:r>
      <w:r>
        <w:tab/>
        <w:t xml:space="preserve">The UE does not have to set the Follow-on request indicator to 1 even if the UE </w:t>
      </w:r>
      <w:proofErr w:type="gramStart"/>
      <w:r>
        <w:t>has to</w:t>
      </w:r>
      <w:proofErr w:type="gramEnd"/>
      <w:r>
        <w:t xml:space="preserve"> request resources for V2X communication over PC5 reference point, 5G </w:t>
      </w:r>
      <w:proofErr w:type="spellStart"/>
      <w:r>
        <w:t>ProSe</w:t>
      </w:r>
      <w:proofErr w:type="spellEnd"/>
      <w:r>
        <w:t xml:space="preserve"> direct discovery over PC5, 5G </w:t>
      </w:r>
      <w:proofErr w:type="spellStart"/>
      <w:r>
        <w:t>ProSe</w:t>
      </w:r>
      <w:proofErr w:type="spellEnd"/>
      <w:r>
        <w:t xml:space="preserve"> direct communication over PC5 or ranging and </w:t>
      </w:r>
      <w:proofErr w:type="spellStart"/>
      <w:r>
        <w:t>sidelink</w:t>
      </w:r>
      <w:proofErr w:type="spellEnd"/>
      <w:r>
        <w:t xml:space="preserve"> positioning over PC5 or A2X communication over PC5 reference point.</w:t>
      </w:r>
    </w:p>
    <w:p w14:paraId="3ACA199C" w14:textId="77777777" w:rsidR="0090618E" w:rsidRDefault="0090618E" w:rsidP="0090618E">
      <w:r>
        <w:t xml:space="preserve">For case n), the UE shall include the 5GS update type IE in the REGISTRATION REQUEST message with the NG-RAN-RCU bit set to "UE radio capability update needed". Additionally, if the UE is not in NB-N1 mode, the UE </w:t>
      </w:r>
      <w:r>
        <w:lastRenderedPageBreak/>
        <w:t>supports RACS and the UE has an applicable UE radio capability ID for the new UE radio configuration in the serving PLMN or SNPN, the UE shall include the applicable UE radio capability ID in the UE radio capability ID of the REGISTRATION REQUEST message.</w:t>
      </w:r>
    </w:p>
    <w:p w14:paraId="76453D4D" w14:textId="77777777" w:rsidR="0090618E" w:rsidRDefault="0090618E" w:rsidP="0090618E">
      <w:pPr>
        <w:pStyle w:val="NO"/>
      </w:pPr>
      <w:r>
        <w:t>NOTE 16A:</w:t>
      </w:r>
      <w:r>
        <w:tab/>
        <w:t xml:space="preserve">For cases </w:t>
      </w:r>
      <w:r>
        <w:rPr>
          <w:lang w:eastAsia="ko-KR"/>
        </w:rPr>
        <w:t xml:space="preserve">n, </w:t>
      </w:r>
      <w:r>
        <w:t>if the UE supports RACS irrespective whether the UE has an applicable UE radio capability ID for the new UE radio configuration in the selected PLMN the 5GS update type IE in the REGISTRATION REQUEST message with the NG-RAN-RCU bit is set to "UE radio capability update needed".</w:t>
      </w:r>
    </w:p>
    <w:p w14:paraId="594DA5B0" w14:textId="77777777" w:rsidR="0090618E" w:rsidRDefault="0090618E" w:rsidP="0090618E">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registration update including the 5GS update type IE in the REGISTRATION REQUEST message with the NG-RAN-RCU bit set to " UE radio capability update needed".</w:t>
      </w:r>
    </w:p>
    <w:p w14:paraId="12DA2E60" w14:textId="77777777" w:rsidR="0090618E" w:rsidRDefault="0090618E" w:rsidP="0090618E">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If the UE has joined one or more multicast MBS session and was in 5GMM-CONNECTED mode with RRC inactive indication before receiving the fallback indication from the lower layers, the </w:t>
      </w:r>
      <w:r>
        <w:rPr>
          <w:lang w:val="en-US"/>
        </w:rPr>
        <w:t xml:space="preserve">UE shall include the Uplink data status IE in the REGISTRATION REQUEST message indicating </w:t>
      </w:r>
      <w:r>
        <w:t xml:space="preserve">the PDU session(s) that are associated to the one or more multicast MBS session.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or SNPN as specified in subclause 5.3.5.</w:t>
      </w:r>
    </w:p>
    <w:p w14:paraId="5731DFC2" w14:textId="77777777" w:rsidR="0090618E" w:rsidRDefault="0090618E" w:rsidP="0090618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w:t>
      </w:r>
      <w:r>
        <w:rPr>
          <w:noProof/>
        </w:rPr>
        <w:t xml:space="preserve">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w:t>
      </w:r>
      <w:r>
        <w:rPr>
          <w:noProof/>
          <w:lang w:val="en-US"/>
        </w:rPr>
        <w:t xml:space="preserve">UE shall include the Uplink data status IE in the REGISTRATION REQUEST message indicating </w:t>
      </w:r>
      <w:r>
        <w:rPr>
          <w:noProof/>
        </w:rPr>
        <w:t>the PDU session(s) that are associated to the one or more multicast MBS session.</w:t>
      </w:r>
      <w:r>
        <w:rPr>
          <w:noProof/>
          <w:lang w:val="en-US"/>
        </w:rPr>
        <w:t xml:space="preserve"> If the UE is in non-allowed area or not in allowed area, the UE shall not include the Uplink data status IE in REGISTRATION REQUEST message, except that </w:t>
      </w:r>
      <w:r>
        <w:rPr>
          <w:noProof/>
        </w:rPr>
        <w:t xml:space="preserve">the PDU session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w:t>
      </w:r>
      <w:r>
        <w:rPr>
          <w:noProof/>
          <w:lang w:val="en-US"/>
        </w:rPr>
        <w:t xml:space="preserve"> or that the UE is configured for high priority access in selected PLMN or SNPN, as specified in subclause 5.3.5.</w:t>
      </w:r>
    </w:p>
    <w:p w14:paraId="2F61E8E0" w14:textId="77777777" w:rsidR="0090618E" w:rsidRDefault="0090618E" w:rsidP="0090618E">
      <w:pPr>
        <w:rPr>
          <w:noProof/>
          <w:lang w:val="en-US"/>
        </w:rPr>
      </w:pPr>
      <w:r>
        <w:rPr>
          <w:noProof/>
          <w:lang w:val="en-US"/>
        </w:rPr>
        <w:t>If the UE supports service gap control, then the UE shall set the SGC bit to "service gap control supported" in the 5GMM capability IE of the REGISTRATION REQUEST message.</w:t>
      </w:r>
    </w:p>
    <w:p w14:paraId="5A2F9338" w14:textId="77777777" w:rsidR="0090618E" w:rsidRDefault="0090618E" w:rsidP="0090618E">
      <w:r>
        <w:t>For case a), x) or if the UE operating in the single-registration mode performs inter-system change from S1 mode to N1 mode, the UE shall:</w:t>
      </w:r>
    </w:p>
    <w:p w14:paraId="6E2FADDF" w14:textId="77777777" w:rsidR="0090618E" w:rsidRDefault="0090618E" w:rsidP="0090618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62E3EBF" w14:textId="77777777" w:rsidR="0090618E" w:rsidRDefault="0090618E" w:rsidP="0090618E">
      <w:pPr>
        <w:pStyle w:val="B1"/>
      </w:pPr>
      <w:r>
        <w:t>b)</w:t>
      </w:r>
      <w:r>
        <w:tab/>
        <w:t>if the UE:</w:t>
      </w:r>
    </w:p>
    <w:p w14:paraId="2729ED3F" w14:textId="77777777" w:rsidR="0090618E" w:rsidRDefault="0090618E" w:rsidP="0090618E">
      <w:pPr>
        <w:pStyle w:val="B2"/>
      </w:pPr>
      <w:r>
        <w:t>1)</w:t>
      </w:r>
      <w:r>
        <w:tab/>
        <w:t>does not have an applicable network-assigned UE radio capability ID for the current UE radio configuration in the selected PLMN or SNPN; and</w:t>
      </w:r>
    </w:p>
    <w:p w14:paraId="0E7F44C9" w14:textId="77777777" w:rsidR="0090618E" w:rsidRDefault="0090618E" w:rsidP="0090618E">
      <w:pPr>
        <w:pStyle w:val="B2"/>
      </w:pPr>
      <w:r>
        <w:t>2)</w:t>
      </w:r>
      <w:r>
        <w:tab/>
        <w:t>has an applicable manufacturer-assigned UE radio capability ID for the current UE radio configuration,</w:t>
      </w:r>
    </w:p>
    <w:p w14:paraId="437E7DA7" w14:textId="77777777" w:rsidR="0090618E" w:rsidRDefault="0090618E" w:rsidP="0090618E">
      <w:pPr>
        <w:pStyle w:val="B1"/>
      </w:pPr>
      <w:r>
        <w:tab/>
        <w:t>include the applicable manufacturer-assigned UE radio capability ID in the UE radio capability ID IE of the REGISTRATION REQUEST message.</w:t>
      </w:r>
    </w:p>
    <w:p w14:paraId="66A75711" w14:textId="77777777" w:rsidR="0090618E" w:rsidRDefault="0090618E" w:rsidP="0090618E">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3CC41A7E" w14:textId="77777777" w:rsidR="0090618E" w:rsidRDefault="0090618E" w:rsidP="0090618E">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4A391C27" w14:textId="77777777" w:rsidR="0090618E" w:rsidRDefault="0090618E" w:rsidP="0090618E">
      <w:r>
        <w:lastRenderedPageBreak/>
        <w:t xml:space="preserve">For case a), if the UE supports ciphered broadcast assistance data and the UE detects </w:t>
      </w:r>
      <w:proofErr w:type="gramStart"/>
      <w:r>
        <w:t>that one or more ciphering keys</w:t>
      </w:r>
      <w:proofErr w:type="gramEnd"/>
      <w:r>
        <w:t xml:space="preserve"> stored at the UE is not applicable in the current TAI,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0BF9EFD8" w14:textId="77777777" w:rsidR="0090618E" w:rsidRDefault="0090618E" w:rsidP="0090618E">
      <w: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0E72E59F" w14:textId="77777777" w:rsidR="0090618E" w:rsidRDefault="0090618E" w:rsidP="0090618E">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8DFC86B" w14:textId="77777777" w:rsidR="0090618E" w:rsidRDefault="0090618E" w:rsidP="0090618E">
      <w:r>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C18B1E5" w14:textId="77777777" w:rsidR="0090618E" w:rsidRDefault="0090618E" w:rsidP="0090618E">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0A6D9628" w14:textId="77777777" w:rsidR="0090618E" w:rsidRDefault="0090618E" w:rsidP="0090618E">
      <w:pPr>
        <w:pStyle w:val="NO"/>
      </w:pPr>
      <w:r>
        <w:t>NOTE 17:</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92628AA" w14:textId="77777777" w:rsidR="0090618E" w:rsidRDefault="0090618E" w:rsidP="0090618E">
      <w:pPr>
        <w:pStyle w:val="NO"/>
      </w:pPr>
      <w:r>
        <w:t>NOTE 18:</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7F2DB13" w14:textId="77777777" w:rsidR="0090618E" w:rsidRDefault="0090618E" w:rsidP="0090618E">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7ACB2F28" w14:textId="77777777" w:rsidR="0090618E" w:rsidRDefault="0090618E" w:rsidP="0090618E">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5FDD07C4" w14:textId="77777777" w:rsidR="0090618E" w:rsidRDefault="0090618E" w:rsidP="0090618E">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3D7FDC52" w14:textId="77777777" w:rsidR="0090618E" w:rsidRDefault="0090618E" w:rsidP="0090618E">
      <w:r>
        <w:lastRenderedPageBreak/>
        <w:t>The UE shall send the REGISTRATION REQUEST message including the NAS message container IE as described in subclause 4.4.6:</w:t>
      </w:r>
    </w:p>
    <w:p w14:paraId="6D3401C4" w14:textId="77777777" w:rsidR="0090618E" w:rsidRDefault="0090618E" w:rsidP="0090618E">
      <w:pPr>
        <w:pStyle w:val="B1"/>
      </w:pPr>
      <w:r>
        <w:t>a)</w:t>
      </w:r>
      <w:r>
        <w:tab/>
        <w:t>when the UE is sending the message from 5GMM-IDLE mode, the UE has a valid 5G NAS security context, and needs to send non-cleartext IEs; or</w:t>
      </w:r>
    </w:p>
    <w:p w14:paraId="7F349D15" w14:textId="77777777" w:rsidR="0090618E" w:rsidRDefault="0090618E" w:rsidP="0090618E">
      <w:pPr>
        <w:pStyle w:val="B1"/>
      </w:pPr>
      <w:r>
        <w:t>b)</w:t>
      </w:r>
      <w:r>
        <w:tab/>
        <w:t>when the UE is sending the message after an inter-system change from S1 mode to N1 mode in 5GMM-IDLE mode and the UE has a valid 5G NAS security context and needs to send non-cleartext IEs.</w:t>
      </w:r>
    </w:p>
    <w:p w14:paraId="207B2997" w14:textId="77777777" w:rsidR="0090618E" w:rsidRDefault="0090618E" w:rsidP="0090618E">
      <w:r>
        <w:t>The UE with a valid 5G NAS security context shall send the REGISTRATION REQUEST message without including the NAS message container IE when the UE does not need to send non-cleartext IEs and the UE is sending the message:</w:t>
      </w:r>
    </w:p>
    <w:p w14:paraId="2FF73C2E" w14:textId="77777777" w:rsidR="0090618E" w:rsidRDefault="0090618E" w:rsidP="0090618E">
      <w:pPr>
        <w:pStyle w:val="B1"/>
      </w:pPr>
      <w:r>
        <w:t>a)</w:t>
      </w:r>
      <w:r>
        <w:tab/>
        <w:t>from 5GMM-IDLE mode; or</w:t>
      </w:r>
    </w:p>
    <w:p w14:paraId="3ACC7EA3" w14:textId="77777777" w:rsidR="0090618E" w:rsidRDefault="0090618E" w:rsidP="0090618E">
      <w:pPr>
        <w:pStyle w:val="B1"/>
      </w:pPr>
      <w:r>
        <w:t>b)</w:t>
      </w:r>
      <w:r>
        <w:tab/>
        <w:t>after an inter-system change from S1 mode to N1 mode in 5GMM-IDLE mode.</w:t>
      </w:r>
    </w:p>
    <w:p w14:paraId="52230975" w14:textId="77777777" w:rsidR="0090618E" w:rsidRDefault="0090618E" w:rsidP="0090618E">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52EA9F8" w14:textId="77777777" w:rsidR="0090618E" w:rsidRDefault="0090618E" w:rsidP="0090618E">
      <w:r>
        <w:t>If the REGISTRATION REQUEST message includes a NAS message container IE, the AMF shall process the REGISTRATION REQUEST message that is obtained from the NAS message container IE as described in subclause 4.4.6.</w:t>
      </w:r>
    </w:p>
    <w:p w14:paraId="0A3B481E" w14:textId="77777777" w:rsidR="0090618E" w:rsidRDefault="0090618E" w:rsidP="0090618E">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For all cases except case b,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1F4A6325" w14:textId="77777777" w:rsidR="0090618E" w:rsidRDefault="0090618E" w:rsidP="0090618E">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03CA376B" w14:textId="77777777" w:rsidR="0090618E" w:rsidRDefault="0090618E" w:rsidP="0090618E">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7FBCC774" w14:textId="77777777" w:rsidR="0090618E" w:rsidRDefault="0090618E" w:rsidP="0090618E">
      <w:r>
        <w:t>The UE shall set the ER-NSSAI bit to "Extended rejected NSSAI supported" in the 5GMM capability IE of the REGISTRATION REQUEST message.</w:t>
      </w:r>
    </w:p>
    <w:p w14:paraId="083CA734" w14:textId="77777777" w:rsidR="0090618E" w:rsidRDefault="0090618E" w:rsidP="0090618E">
      <w:r>
        <w:t>If the UE supports the NSSRG, then the UE shall set the NSSRG bit to "NSSRG supported" in the 5GMM capability IE of the REGISTRATION REQUEST message.</w:t>
      </w:r>
    </w:p>
    <w:p w14:paraId="19E72553" w14:textId="77777777" w:rsidR="0090618E" w:rsidRDefault="0090618E" w:rsidP="0090618E">
      <w:r>
        <w:t xml:space="preserve">For case </w:t>
      </w:r>
      <w:proofErr w:type="spellStart"/>
      <w:r>
        <w:t>zf</w:t>
      </w:r>
      <w:proofErr w:type="spellEnd"/>
      <w:r>
        <w:t xml:space="preserve">),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w:t>
      </w:r>
      <w:proofErr w:type="gramStart"/>
      <w:r>
        <w:t>type, if</w:t>
      </w:r>
      <w:proofErr w:type="gramEnd"/>
      <w:r>
        <w:t xml:space="preserve"> the service-level-AA payload is provided by upper layers.</w:t>
      </w:r>
    </w:p>
    <w:p w14:paraId="538F93CE" w14:textId="77777777" w:rsidR="0090618E" w:rsidRDefault="0090618E" w:rsidP="0090618E">
      <w:pPr>
        <w:pStyle w:val="NO"/>
      </w:pPr>
      <w:r>
        <w:t>NOTE 18:</w:t>
      </w:r>
      <w:r>
        <w:tab/>
        <w:t xml:space="preserve"> The service-level-AA payload can be of type "C2 authorization payload". The C2 authorization payload can include one or both of an indication of the request for direct C2 communication and pairing information for direct C2 communication.</w:t>
      </w:r>
    </w:p>
    <w:p w14:paraId="46261795" w14:textId="77777777" w:rsidR="0090618E" w:rsidRDefault="0090618E" w:rsidP="0090618E">
      <w:r>
        <w:t>If the UE supports 5</w:t>
      </w:r>
      <w:r>
        <w:rPr>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-dd</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-dc</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ProSe-l2relay</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ProSe-l3relay</w:t>
      </w:r>
      <w:r>
        <w:t xml:space="preserve"> </w:t>
      </w:r>
      <w:r>
        <w:lastRenderedPageBreak/>
        <w:t>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ProSe-l2rmt</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ProSe-l3rmt</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 xml:space="preserve">supported" in the 5GMM capability IE of the REGISTRATION REQUEST message. If the UE supports acting as 5G </w:t>
      </w:r>
      <w:proofErr w:type="spellStart"/>
      <w:r>
        <w:t>ProSe</w:t>
      </w:r>
      <w:proofErr w:type="spellEnd"/>
      <w:r>
        <w:t xml:space="preserve"> layer-2 UE-to-UE relay UE as specified in 3GPP TS 24.554 [19E], the UE shall set the 5G ProSe-l2U2U relay bit to "Acting as a 5G </w:t>
      </w:r>
      <w:proofErr w:type="spellStart"/>
      <w:r>
        <w:t>ProSe</w:t>
      </w:r>
      <w:proofErr w:type="spellEnd"/>
      <w:r>
        <w:t xml:space="preserve"> layer-2 UE-to-UE relay UE supported" in the 5GMM capability IE of the REGISTRATION REQUEST message. If the UE supports acting as 5G </w:t>
      </w:r>
      <w:proofErr w:type="spellStart"/>
      <w:r>
        <w:t>ProSe</w:t>
      </w:r>
      <w:proofErr w:type="spellEnd"/>
      <w:r>
        <w:t xml:space="preserve"> layer-3 UE-to-UE relay UE as specified in 3GPP TS 24.554 [19E], the UE shall set the 5G ProSe-l3U2U relay bit to "Acting as a 5G </w:t>
      </w:r>
      <w:proofErr w:type="spellStart"/>
      <w:r>
        <w:t>ProSe</w:t>
      </w:r>
      <w:proofErr w:type="spellEnd"/>
      <w:r>
        <w:t xml:space="preserve"> layer-3 UE-to-UE relay UE supported" in the 5GMM capability IE of the REGISTRATION REQUEST message. If the UE supports acting as 5G </w:t>
      </w:r>
      <w:proofErr w:type="spellStart"/>
      <w:r>
        <w:t>ProSe</w:t>
      </w:r>
      <w:proofErr w:type="spellEnd"/>
      <w:r>
        <w:t xml:space="preserve"> layer-2 end UE as specified in 3GPP TS 24.554 [19E], the UE shall set the 5G ProSe-l2end bit to "Acting as a 5G </w:t>
      </w:r>
      <w:proofErr w:type="spellStart"/>
      <w:r>
        <w:t>ProSe</w:t>
      </w:r>
      <w:proofErr w:type="spellEnd"/>
      <w:r>
        <w:t xml:space="preserve"> layer-2 end UE supported" in the 5GMM capability IE of the REGISTRATION REQUEST message. If the UE supports acting as 5G </w:t>
      </w:r>
      <w:proofErr w:type="spellStart"/>
      <w:r>
        <w:t>ProSe</w:t>
      </w:r>
      <w:proofErr w:type="spellEnd"/>
      <w:r>
        <w:t xml:space="preserve"> layer-3 end UE as specified in 3GPP TS 24.554 [19E], the UE shall set the 5G ProSe-l3end bit to "Acting as a 5G </w:t>
      </w:r>
      <w:proofErr w:type="spellStart"/>
      <w:r>
        <w:t>ProSe</w:t>
      </w:r>
      <w:proofErr w:type="spellEnd"/>
      <w:r>
        <w:t xml:space="preserve"> layer-3 end UE supported" in the 5GMM capability IE of the REGISTRATION REQUEST message.</w:t>
      </w:r>
    </w:p>
    <w:p w14:paraId="3E638F7D" w14:textId="77777777" w:rsidR="0090618E" w:rsidRDefault="0090618E" w:rsidP="0090618E">
      <w:r>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C847885" w14:textId="77777777" w:rsidR="0090618E" w:rsidRDefault="0090618E" w:rsidP="0090618E">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1102C14" w14:textId="77777777" w:rsidR="0090618E" w:rsidRDefault="0090618E" w:rsidP="0090618E">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7477EA15" w14:textId="77777777" w:rsidR="0090618E" w:rsidRDefault="0090618E" w:rsidP="0090618E">
      <w:r>
        <w:t>For all cases except case b, if the MUSIM UE sets:</w:t>
      </w:r>
    </w:p>
    <w:p w14:paraId="375C1A45" w14:textId="77777777" w:rsidR="0090618E" w:rsidRDefault="0090618E" w:rsidP="0090618E">
      <w:pPr>
        <w:pStyle w:val="B1"/>
      </w:pPr>
      <w:r>
        <w:t>-</w:t>
      </w:r>
      <w:r>
        <w:tab/>
        <w:t>the reject paging request bit to "reject paging request supported</w:t>
      </w:r>
      <w:proofErr w:type="gramStart"/>
      <w:r>
        <w:t>";</w:t>
      </w:r>
      <w:proofErr w:type="gramEnd"/>
    </w:p>
    <w:p w14:paraId="63689F9B" w14:textId="77777777" w:rsidR="0090618E" w:rsidRDefault="0090618E" w:rsidP="0090618E">
      <w:pPr>
        <w:pStyle w:val="B1"/>
      </w:pPr>
      <w:r>
        <w:t>-</w:t>
      </w:r>
      <w:r>
        <w:tab/>
        <w:t>the N1 NAS signalling connection release bit to "N1 NAS signalling connection release supported"; or</w:t>
      </w:r>
    </w:p>
    <w:p w14:paraId="3FBFF5A5" w14:textId="77777777" w:rsidR="0090618E" w:rsidRDefault="0090618E" w:rsidP="0090618E">
      <w:pPr>
        <w:pStyle w:val="B1"/>
      </w:pPr>
      <w:r>
        <w:t>-</w:t>
      </w:r>
      <w:r>
        <w:tab/>
        <w:t xml:space="preserve">both of </w:t>
      </w:r>
      <w:proofErr w:type="gramStart"/>
      <w:r>
        <w:t>them;</w:t>
      </w:r>
      <w:proofErr w:type="gramEnd"/>
    </w:p>
    <w:p w14:paraId="423F89D7" w14:textId="77777777" w:rsidR="0090618E" w:rsidRDefault="0090618E" w:rsidP="0090618E">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A97E136" w14:textId="77777777" w:rsidR="0090618E" w:rsidRDefault="0090618E" w:rsidP="0090618E">
      <w:r>
        <w:t>If the UE supports MINT, the UE shall set the MINT bit to "MINT supported" in the 5GMM capability IE of the REGISTRATION REQUEST message.</w:t>
      </w:r>
    </w:p>
    <w:p w14:paraId="4FA7A1DE" w14:textId="77777777" w:rsidR="0090618E" w:rsidRDefault="0090618E" w:rsidP="0090618E">
      <w:r>
        <w:t>If the UE supports slice-based N3IWF selection, the UE shall set the SBNS bit to "Slice-based N3IWF selection supported" in the 5GMM capability IE of the REGISTRATION REQUEST message.</w:t>
      </w:r>
    </w:p>
    <w:p w14:paraId="6CF9A5E6" w14:textId="77777777" w:rsidR="0090618E" w:rsidRDefault="0090618E" w:rsidP="0090618E">
      <w:r>
        <w:t>If the UE supports slice-based TNGF selection, the UE shall set the SBTS bit to "Slice-based TNGF selection supported" in the 5GMM capability IE of the REGISTRATION REQUEST message.</w:t>
      </w:r>
    </w:p>
    <w:p w14:paraId="405E6A1B" w14:textId="77777777" w:rsidR="0090618E" w:rsidRDefault="0090618E" w:rsidP="0090618E">
      <w:r>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011969E6" w14:textId="77777777" w:rsidR="0090618E" w:rsidRDefault="0090618E" w:rsidP="0090618E">
      <w:r>
        <w:rPr>
          <w:rFonts w:eastAsia="Malgun Gothic"/>
        </w:rPr>
        <w:lastRenderedPageBreak/>
        <w:t xml:space="preserve">If the UE supports SL positioning server UE </w:t>
      </w:r>
      <w:r>
        <w:rPr>
          <w:lang w:eastAsia="zh-CN"/>
        </w:rPr>
        <w:t>as specified in 3GPP</w:t>
      </w:r>
      <w:r>
        <w:rPr>
          <w:lang w:val="en-US" w:eastAsia="zh-CN"/>
        </w:rPr>
        <w:t> </w:t>
      </w:r>
      <w:r>
        <w:rPr>
          <w:rFonts w:eastAsia="DengXian"/>
          <w:lang w:val="en-US" w:eastAsia="zh-CN"/>
        </w:rPr>
        <w:t>TS 23.586 [63]</w:t>
      </w:r>
      <w:r>
        <w:rPr>
          <w:rFonts w:eastAsia="Malgun Gothic"/>
        </w:rPr>
        <w:t xml:space="preserve"> over PC5, the UE shall</w:t>
      </w:r>
      <w:r>
        <w:rPr>
          <w:lang w:eastAsia="zh-CN"/>
        </w:rPr>
        <w:t xml:space="preserve"> </w:t>
      </w:r>
      <w:r>
        <w:t>set the SLPSPC5 bit to "</w:t>
      </w:r>
      <w:r>
        <w:rPr>
          <w:rFonts w:eastAsia="Malgun Gothic"/>
        </w:rPr>
        <w:t>SL positioning server UE over PC5 supported</w:t>
      </w:r>
      <w:r>
        <w:t>" in the 5GMM capability IE of the REGISTRATION REQUEST message</w:t>
      </w:r>
      <w:r>
        <w:rPr>
          <w:lang w:eastAsia="zh-CN"/>
        </w:rPr>
        <w:t>.</w:t>
      </w:r>
    </w:p>
    <w:p w14:paraId="47005919" w14:textId="77777777" w:rsidR="0090618E" w:rsidRDefault="0090618E" w:rsidP="0090618E">
      <w:r>
        <w:t xml:space="preserve">For case </w:t>
      </w:r>
      <w:proofErr w:type="spellStart"/>
      <w:r>
        <w:t>zg</w:t>
      </w:r>
      <w:proofErr w:type="spellEnd"/>
      <w:r>
        <w:t>), if the UE has determined the MS determined PLMN with disaster condition as specified in 3GPP TS 23.122 [5], and:</w:t>
      </w:r>
    </w:p>
    <w:p w14:paraId="7366E4EE" w14:textId="77777777" w:rsidR="0090618E" w:rsidRDefault="0090618E" w:rsidP="0090618E">
      <w:pPr>
        <w:pStyle w:val="B1"/>
      </w:pPr>
      <w:r>
        <w:t>a)</w:t>
      </w:r>
      <w:r>
        <w:tab/>
        <w:t>the MS determined PLMN with disaster condition is the HPLMN and:</w:t>
      </w:r>
    </w:p>
    <w:p w14:paraId="4D696364" w14:textId="77777777" w:rsidR="0090618E" w:rsidRDefault="0090618E" w:rsidP="0090618E">
      <w:pPr>
        <w:pStyle w:val="B2"/>
      </w:pPr>
      <w:r>
        <w:t>1)</w:t>
      </w:r>
      <w:r>
        <w:tab/>
        <w:t>the Additional GUTI IE is included in the REGISTRATION REQUEST message and does not contain a valid 5G-GUTI that was previously assigned by the HPLMN; or</w:t>
      </w:r>
    </w:p>
    <w:p w14:paraId="5F16C094" w14:textId="77777777" w:rsidR="0090618E" w:rsidRDefault="0090618E" w:rsidP="0090618E">
      <w:pPr>
        <w:pStyle w:val="B2"/>
      </w:pPr>
      <w:r>
        <w:t>2)</w:t>
      </w:r>
      <w:r>
        <w:tab/>
        <w:t>the Additional GUTI IE is not included in the REGISTRATION REQUEST message and the 5GS mobile identity IE contains neither the SUCI nor a valid 5G-GUTI that was previously assigned by the HPLMN; or</w:t>
      </w:r>
    </w:p>
    <w:p w14:paraId="06E6D206" w14:textId="77777777" w:rsidR="0090618E" w:rsidRDefault="0090618E" w:rsidP="0090618E">
      <w:pPr>
        <w:pStyle w:val="B1"/>
      </w:pPr>
      <w:r>
        <w:t>b)</w:t>
      </w:r>
      <w:r>
        <w:tab/>
        <w:t>the MS determined PLMN with disaster condition is not the HPLMN and:</w:t>
      </w:r>
    </w:p>
    <w:p w14:paraId="6013E501" w14:textId="77777777" w:rsidR="0090618E" w:rsidRDefault="0090618E" w:rsidP="0090618E">
      <w:pPr>
        <w:pStyle w:val="B2"/>
      </w:pPr>
      <w:r>
        <w:t>1)</w:t>
      </w:r>
      <w:r>
        <w:tab/>
        <w:t>the Additional GUTI IE is included in the REGISTRATION REQUEST message and does not contain a valid 5G-GUTI that was previously assigned by the MS determined PLMN with disaster condition; or</w:t>
      </w:r>
    </w:p>
    <w:p w14:paraId="7645335F" w14:textId="77777777" w:rsidR="0090618E" w:rsidRDefault="0090618E" w:rsidP="0090618E">
      <w:pPr>
        <w:pStyle w:val="B2"/>
      </w:pPr>
      <w:r>
        <w:t>2)</w:t>
      </w:r>
      <w:r>
        <w:tab/>
        <w:t xml:space="preserve">the Additional GUTI IE is not included in the REGISTRATION REQUEST message and the 5GS mobile identity IE does not contain a valid 5G-GUTI that was previously assigned by the MS determined PLMN with disaster </w:t>
      </w:r>
      <w:proofErr w:type="gramStart"/>
      <w:r>
        <w:t>condition;</w:t>
      </w:r>
      <w:proofErr w:type="gramEnd"/>
    </w:p>
    <w:p w14:paraId="57D0C5D0" w14:textId="77777777" w:rsidR="0090618E" w:rsidRDefault="0090618E" w:rsidP="0090618E">
      <w:r>
        <w:t>the UE shall include in the REGISTRATION REQUEST message the MS determined PLMN with disaster condition IE indicating the MS determined PLMN with disaster condition.</w:t>
      </w:r>
    </w:p>
    <w:p w14:paraId="7F41919A" w14:textId="77777777" w:rsidR="0090618E" w:rsidRDefault="0090618E" w:rsidP="0090618E">
      <w:pPr>
        <w:pStyle w:val="NO"/>
      </w:pPr>
      <w:r>
        <w:t>NOTE 19:</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117BC75F" w14:textId="77777777" w:rsidR="0090618E" w:rsidRDefault="0090618E" w:rsidP="0090618E">
      <w:r>
        <w:t xml:space="preserve">For case </w:t>
      </w:r>
      <w:proofErr w:type="spellStart"/>
      <w:r>
        <w:t>zh</w:t>
      </w:r>
      <w:proofErr w:type="spellEnd"/>
      <w:r>
        <w:t>) the UE shall indicate "mobility registration updating" in the 5GS registration type IE of the REGISTRATION REQUEST message.</w:t>
      </w:r>
    </w:p>
    <w:p w14:paraId="549C35E4" w14:textId="77777777" w:rsidR="0090618E" w:rsidRDefault="0090618E" w:rsidP="0090618E">
      <w:r>
        <w:t xml:space="preserve">For case </w:t>
      </w:r>
      <w:proofErr w:type="spellStart"/>
      <w:r>
        <w:t>zp</w:t>
      </w:r>
      <w:proofErr w:type="spellEnd"/>
      <w:r>
        <w:t xml:space="preserve">), the UE shall send the REGISTRATION REQUEST message over the new non-3GPP access. The </w:t>
      </w:r>
      <w:r>
        <w:rPr>
          <w:lang w:val="en-US"/>
        </w:rPr>
        <w:t xml:space="preserve">UE shall include the Uplink data status IE in the REGISTRATION REQUEST message indicating </w:t>
      </w:r>
      <w:r>
        <w:t xml:space="preserve">the MA PDU session ID(s) or the single access PDU session ID(s) whose user plan resources are to be switched from the old non-3GPP access to the new non-3GPP access or to be established over the new non-3GPP access, if any. If the UE requests the network to keep using the user plane resources of the old non-3GPP access during path switching to the new non-3GPP access, the UE shall </w:t>
      </w:r>
      <w:r>
        <w:rPr>
          <w:lang w:val="en-US"/>
        </w:rPr>
        <w:t>include</w:t>
      </w:r>
      <w:r>
        <w:t xml:space="preserve"> the </w:t>
      </w:r>
      <w:proofErr w:type="gramStart"/>
      <w:r>
        <w:t>Non-3GPP</w:t>
      </w:r>
      <w:proofErr w:type="gramEnd"/>
      <w:r>
        <w:t xml:space="preserve"> path switching information IE in the </w:t>
      </w:r>
      <w:r>
        <w:rPr>
          <w:lang w:val="en-US"/>
        </w:rPr>
        <w:t xml:space="preserve">REGISTRATION REQUEST message and </w:t>
      </w:r>
      <w:r>
        <w:t xml:space="preserve">set the </w:t>
      </w:r>
      <w:r>
        <w:rPr>
          <w:lang w:val="en-US"/>
        </w:rPr>
        <w:t>NSONR bit to "</w:t>
      </w:r>
      <w:r>
        <w:t>non-3GPP path switching while using old non-3GPP resources requested</w:t>
      </w:r>
      <w:r>
        <w:rPr>
          <w:lang w:val="en-US"/>
        </w:rPr>
        <w:t>"</w:t>
      </w:r>
      <w:r>
        <w:t>.</w:t>
      </w:r>
    </w:p>
    <w:p w14:paraId="07CC5661" w14:textId="77777777" w:rsidR="0090618E" w:rsidRDefault="0090618E" w:rsidP="0090618E">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451A85F4" w14:textId="77777777" w:rsidR="0090618E" w:rsidRDefault="0090618E" w:rsidP="0090618E">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591BCC1" w14:textId="77777777" w:rsidR="0090618E" w:rsidRDefault="0090618E" w:rsidP="0090618E">
      <w:r>
        <w:t xml:space="preserve">If the UE supports equivalent SNPNs, the UE shall set the ESI bit to "equivalent SNPNs supported" in the 5GMM capability IE of the REGISTRATION REQUEST </w:t>
      </w:r>
      <w:proofErr w:type="spellStart"/>
      <w:proofErr w:type="gramStart"/>
      <w:r>
        <w:t>message.If</w:t>
      </w:r>
      <w:proofErr w:type="spellEnd"/>
      <w:proofErr w:type="gramEnd"/>
      <w:r>
        <w:t xml:space="preserve"> the UE supports LADN per DNN and S-NSSAI, the UE shall set the LADN</w:t>
      </w:r>
      <w:r>
        <w:rPr>
          <w:lang w:eastAsia="zh-CN"/>
        </w:rPr>
        <w:t>-DS</w:t>
      </w:r>
      <w:r>
        <w:t xml:space="preserve"> bit to "LADN per DNN and S-NSSAI supported" in the 5GMM capability IE of the REGISTRATION REQUEST message.</w:t>
      </w:r>
    </w:p>
    <w:p w14:paraId="63030D28" w14:textId="77777777" w:rsidR="0090618E" w:rsidRDefault="0090618E" w:rsidP="0090618E">
      <w:r>
        <w:t>If the UE supports the reconnection to the network due to RAN timing synchronization status change, the UE shall set the Reconnection to the network due to RAN timing synchronization status change (</w:t>
      </w:r>
      <w:proofErr w:type="spellStart"/>
      <w:r>
        <w:t>RANtiming</w:t>
      </w:r>
      <w:proofErr w:type="spellEnd"/>
      <w:r>
        <w:t>) bit to "Reconnection to the network due to RAN timing synchronization status change supported" in the 5GMM capability IE of the REGISTRATION REQUEST message.</w:t>
      </w:r>
    </w:p>
    <w:p w14:paraId="071C9798" w14:textId="77777777" w:rsidR="0090618E" w:rsidRDefault="0090618E" w:rsidP="0090618E">
      <w:r>
        <w:t>If the UE supports MPS indicator update via the UE configuration update procedure, the UE shall set the MPSIU bit to "MPS indicator update supported" in the 5GMM capability IE of the REGISTRATION REQUEST message.</w:t>
      </w:r>
    </w:p>
    <w:p w14:paraId="6EF05072" w14:textId="77777777" w:rsidR="0090618E" w:rsidRDefault="0090618E" w:rsidP="0090618E">
      <w:r>
        <w:lastRenderedPageBreak/>
        <w:t xml:space="preserve">If the UE supports ranging and </w:t>
      </w:r>
      <w:proofErr w:type="spellStart"/>
      <w:r>
        <w:t>sidelink</w:t>
      </w:r>
      <w:proofErr w:type="spellEnd"/>
      <w:r>
        <w:t xml:space="preserve"> positioning over PC5 as specified in 3GPP TS 24.514 [62], the</w:t>
      </w:r>
      <w:r>
        <w:rPr>
          <w:lang w:eastAsia="zh-TW"/>
        </w:rPr>
        <w:t xml:space="preserve"> UE</w:t>
      </w:r>
      <w:r>
        <w:t xml:space="preserve"> shall set the RSPPC5 bit to "Ranging and </w:t>
      </w:r>
      <w:proofErr w:type="spellStart"/>
      <w:r>
        <w:t>sidelink</w:t>
      </w:r>
      <w:proofErr w:type="spellEnd"/>
      <w:r>
        <w:t xml:space="preserve"> positioning over PC5 supported" in the 5GMM capability IE of the REGISTRATION REQUEST message.</w:t>
      </w:r>
    </w:p>
    <w:p w14:paraId="144B2864" w14:textId="77777777" w:rsidR="0090618E" w:rsidRDefault="0090618E" w:rsidP="0090618E">
      <w:r>
        <w:t>If the UE supports the partial network slice, the UE shall set the PNS bit to "Partial network slice supported" in the 5GMM capability IE of the REGISTRATION REQUEST message.</w:t>
      </w:r>
    </w:p>
    <w:p w14:paraId="22594B4A" w14:textId="77777777" w:rsidR="0090618E" w:rsidRDefault="0090618E" w:rsidP="0090618E">
      <w:r>
        <w:t>If the UE supports network slice usage control, the UE shall set the NSUC bit to "Network slice usage control supported" in the 5GMM capability IE of the REGISTRATION REQUEST message.</w:t>
      </w:r>
    </w:p>
    <w:p w14:paraId="56AA09E2" w14:textId="77777777" w:rsidR="0090618E" w:rsidRDefault="0090618E" w:rsidP="0090618E">
      <w:r>
        <w:t xml:space="preserve">If the UE supports the S-NSSAI time validity information, the UE shall set the </w:t>
      </w:r>
      <w:proofErr w:type="spellStart"/>
      <w:r>
        <w:t>TempNS</w:t>
      </w:r>
      <w:proofErr w:type="spellEnd"/>
      <w:r>
        <w:t xml:space="preserve"> bit to "S-NSSAI time validity information supported" in the 5GMM capability IE of the REGISTRATION REQUEST message.</w:t>
      </w:r>
    </w:p>
    <w:p w14:paraId="5449FF30" w14:textId="77777777" w:rsidR="0090618E" w:rsidRDefault="0090618E" w:rsidP="0090618E">
      <w:r>
        <w:t>If the UE supports the S-NSSAI location validity information, the UE shall set the SLVI bit to "S-NSSAI location validity information supported" in the 5GMM capability IE of the REGISTRATION REQUEST message.</w:t>
      </w:r>
    </w:p>
    <w:p w14:paraId="35CFB758" w14:textId="77777777" w:rsidR="0090618E" w:rsidRDefault="0090618E" w:rsidP="0090618E">
      <w:pPr>
        <w:pStyle w:val="TH"/>
      </w:pPr>
      <w:r>
        <w:rPr>
          <w:lang w:eastAsia="en-GB"/>
        </w:rPr>
        <w:object w:dxaOrig="8310" w:dyaOrig="7455" w14:anchorId="7477016E">
          <v:shape id="_x0000_i1032" type="#_x0000_t75" style="width:415.5pt;height:372.75pt" o:ole="">
            <v:imagedata r:id="rId14" o:title=""/>
          </v:shape>
          <o:OLEObject Type="Embed" ProgID="Visio.Drawing.15" ShapeID="_x0000_i1032" DrawAspect="Content" ObjectID="_1756965909" r:id="rId15"/>
        </w:object>
      </w:r>
    </w:p>
    <w:p w14:paraId="7CB97BD0" w14:textId="77777777" w:rsidR="0090618E" w:rsidRDefault="0090618E" w:rsidP="0090618E">
      <w:pPr>
        <w:pStyle w:val="TF"/>
      </w:pPr>
      <w:r>
        <w:t>Figure 5.5.1.3.2.1: Registration procedure for mobility and periodic registration update</w:t>
      </w:r>
    </w:p>
    <w:p w14:paraId="14D4AB3D"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17AB4970" w14:textId="77777777" w:rsidR="00FA6737" w:rsidRDefault="00FA6737" w:rsidP="00FA6737">
      <w:pPr>
        <w:pStyle w:val="Heading4"/>
      </w:pPr>
      <w:bookmarkStart w:id="38" w:name="_Toc20232917"/>
      <w:bookmarkStart w:id="39" w:name="_Toc27747021"/>
      <w:bookmarkStart w:id="40" w:name="_Toc36213205"/>
      <w:bookmarkStart w:id="41" w:name="_Toc36657382"/>
      <w:bookmarkStart w:id="42" w:name="_Toc45287047"/>
      <w:bookmarkStart w:id="43" w:name="_Toc51948316"/>
      <w:bookmarkStart w:id="44" w:name="_Toc51949408"/>
      <w:bookmarkStart w:id="45" w:name="_Toc146295552"/>
      <w:r>
        <w:t>8.2.6.18</w:t>
      </w:r>
      <w:r>
        <w:tab/>
        <w:t>Payload container</w:t>
      </w:r>
      <w:bookmarkEnd w:id="38"/>
      <w:bookmarkEnd w:id="39"/>
      <w:bookmarkEnd w:id="40"/>
      <w:bookmarkEnd w:id="41"/>
      <w:bookmarkEnd w:id="42"/>
      <w:bookmarkEnd w:id="43"/>
      <w:bookmarkEnd w:id="44"/>
      <w:bookmarkEnd w:id="45"/>
    </w:p>
    <w:p w14:paraId="212CF8EC" w14:textId="77777777" w:rsidR="00FA6737" w:rsidRDefault="00FA6737" w:rsidP="00FA6737">
      <w:r>
        <w:t>Within a PLMN, this IE shall be included if:</w:t>
      </w:r>
    </w:p>
    <w:p w14:paraId="55564828" w14:textId="6686B701" w:rsidR="00FA6737" w:rsidRDefault="00FA6737" w:rsidP="00FA6737">
      <w:pPr>
        <w:pStyle w:val="B1"/>
      </w:pPr>
      <w:r>
        <w:t>a)</w:t>
      </w:r>
      <w:r>
        <w:tab/>
        <w:t>the UE has one or more stored UE policy sections</w:t>
      </w:r>
      <w:ins w:id="46" w:author="Roozbeh Atarius-7" w:date="2023-09-22T16:02:00Z">
        <w:r>
          <w:t>, each</w:t>
        </w:r>
      </w:ins>
      <w:r>
        <w:t xml:space="preserve"> identified by a UPS</w:t>
      </w:r>
      <w:ins w:id="47" w:author="Roozbeh Atarius-7" w:date="2023-09-22T16:02:00Z">
        <w:r>
          <w:t>C</w:t>
        </w:r>
      </w:ins>
      <w:del w:id="48" w:author="Roozbeh Atarius-7" w:date="2023-09-22T16:02:00Z">
        <w:r w:rsidDel="00FA6737">
          <w:delText>I</w:delText>
        </w:r>
      </w:del>
      <w:r>
        <w:t xml:space="preserve"> with the PLMN ID part indicating the HPLMN or the </w:t>
      </w:r>
      <w:del w:id="49" w:author="Roozbeh Atarius-7" w:date="2023-09-22T16:03:00Z">
        <w:r w:rsidDel="00FA6737">
          <w:delText xml:space="preserve">selected </w:delText>
        </w:r>
      </w:del>
      <w:ins w:id="50" w:author="Roozbeh Atarius-7" w:date="2023-09-22T16:03:00Z">
        <w:r>
          <w:t>visited</w:t>
        </w:r>
        <w:r>
          <w:t xml:space="preserve"> </w:t>
        </w:r>
      </w:ins>
      <w:r>
        <w:t>PLMN for the registration procedure for mobility and periodic registration update due to inter-system change from S1 mode to N1 mode of a UE operating in the single-registration mode or for the registration procedure for initial registration; or</w:t>
      </w:r>
    </w:p>
    <w:p w14:paraId="6A1AF8E0" w14:textId="362B3257" w:rsidR="00FA6737" w:rsidRDefault="00FA6737" w:rsidP="00FA6737">
      <w:pPr>
        <w:pStyle w:val="B1"/>
      </w:pPr>
      <w:r>
        <w:lastRenderedPageBreak/>
        <w:t>b)</w:t>
      </w:r>
      <w:r>
        <w:tab/>
        <w:t>the UE does not have any stored UE policy section identified by a UPS</w:t>
      </w:r>
      <w:ins w:id="51" w:author="Roozbeh Atarius-7" w:date="2023-09-22T16:04:00Z">
        <w:r>
          <w:t>C</w:t>
        </w:r>
      </w:ins>
      <w:del w:id="52" w:author="Roozbeh Atarius-7" w:date="2023-09-22T16:04:00Z">
        <w:r w:rsidDel="00FA6737">
          <w:delText>I</w:delText>
        </w:r>
      </w:del>
      <w:r>
        <w:t xml:space="preserve"> with the PLMN ID part indicating the HPLMN or the </w:t>
      </w:r>
      <w:del w:id="53" w:author="Roozbeh Atarius-7" w:date="2023-09-22T16:04:00Z">
        <w:r w:rsidDel="00FA6737">
          <w:delText xml:space="preserve">selected </w:delText>
        </w:r>
      </w:del>
      <w:ins w:id="54" w:author="Roozbeh Atarius-7" w:date="2023-09-22T16:04:00Z">
        <w:r>
          <w:t>visited</w:t>
        </w:r>
        <w:r>
          <w:t xml:space="preserve"> </w:t>
        </w:r>
      </w:ins>
      <w:r>
        <w:t>PLMN for the registration procedure for mobility and periodic registration update due to inter-system change from S1 mode to N1 mode of a UE operating in the single-registration mode or for the registration procedure for initial registration and the UE needs to send a UE policy container to the network.</w:t>
      </w:r>
    </w:p>
    <w:p w14:paraId="27CA9B1E" w14:textId="77777777" w:rsidR="00FA6737" w:rsidRDefault="00FA6737" w:rsidP="00FA6737">
      <w:r>
        <w:t>Within an SNPN, this IE shall be included if:</w:t>
      </w:r>
    </w:p>
    <w:p w14:paraId="22AD9D66" w14:textId="77777777" w:rsidR="00FA6737" w:rsidRDefault="00FA6737" w:rsidP="00FA6737">
      <w:pPr>
        <w:pStyle w:val="B1"/>
      </w:pPr>
      <w:r>
        <w:t>a)</w:t>
      </w:r>
      <w:r>
        <w:tab/>
        <w:t>the UE has one or more stored UE policy sections for the selected SNPN for the registration procedure for initial registration; or</w:t>
      </w:r>
    </w:p>
    <w:p w14:paraId="797C212D" w14:textId="77777777" w:rsidR="00FA6737" w:rsidRDefault="00FA6737" w:rsidP="00FA6737">
      <w:pPr>
        <w:pStyle w:val="B1"/>
      </w:pPr>
      <w:r>
        <w:t>b)</w:t>
      </w:r>
      <w:r>
        <w:tab/>
        <w:t>the UE does not have any UE policy section for the selected SNPN for the registration procedure for initial registration and the UE needs to send a UE policy container to the network.</w:t>
      </w:r>
    </w:p>
    <w:p w14:paraId="5FE515C0" w14:textId="51DBB00B" w:rsidR="00084CD8" w:rsidRDefault="00084CD8">
      <w:pPr>
        <w:rPr>
          <w:noProof/>
        </w:rPr>
      </w:pPr>
    </w:p>
    <w:p w14:paraId="3DBA059F"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0E9F02F6" w14:textId="77777777" w:rsidR="00FA6737" w:rsidRDefault="00FA6737" w:rsidP="00FA6737">
      <w:pPr>
        <w:pStyle w:val="Heading2"/>
      </w:pPr>
      <w:bookmarkStart w:id="55" w:name="_Toc20233334"/>
      <w:bookmarkStart w:id="56" w:name="_Toc27747471"/>
      <w:bookmarkStart w:id="57" w:name="_Toc36213665"/>
      <w:bookmarkStart w:id="58" w:name="_Toc36657842"/>
      <w:bookmarkStart w:id="59" w:name="_Toc45287520"/>
      <w:bookmarkStart w:id="60" w:name="_Toc51948796"/>
      <w:bookmarkStart w:id="61" w:name="_Toc51949888"/>
      <w:bookmarkStart w:id="62" w:name="_Toc146296212"/>
      <w:r>
        <w:t>D.1.1</w:t>
      </w:r>
      <w:r>
        <w:tab/>
        <w:t>Overview</w:t>
      </w:r>
      <w:bookmarkEnd w:id="55"/>
      <w:bookmarkEnd w:id="56"/>
      <w:bookmarkEnd w:id="57"/>
      <w:bookmarkEnd w:id="58"/>
      <w:bookmarkEnd w:id="59"/>
      <w:bookmarkEnd w:id="60"/>
      <w:bookmarkEnd w:id="61"/>
      <w:bookmarkEnd w:id="62"/>
    </w:p>
    <w:p w14:paraId="78C3FD02" w14:textId="5062797F" w:rsidR="009D4DE7" w:rsidRDefault="00FA6737" w:rsidP="009D4DE7">
      <w:pPr>
        <w:rPr>
          <w:lang w:eastAsia="zh-CN"/>
        </w:rPr>
      </w:pPr>
      <w:del w:id="63" w:author="Roozbeh Atarius-6" w:date="2023-07-26T12:27:00Z">
        <w:r w:rsidDel="00084CD8">
          <w:rPr>
            <w:lang w:eastAsia="zh-CN"/>
          </w:rPr>
          <w:delText xml:space="preserve">The PCF may provide the UE with one or more UE policies using the network-requested UE policy management procedure. </w:delText>
        </w:r>
      </w:del>
      <w:r w:rsidR="009D4DE7">
        <w:rPr>
          <w:lang w:eastAsia="zh-CN"/>
        </w:rPr>
        <w:t xml:space="preserve">The UE provides the PCF with a list of one or more stored UE policy section </w:t>
      </w:r>
      <w:del w:id="64" w:author="Roozbeh Atarius-6" w:date="2023-07-26T12:27:00Z">
        <w:r w:rsidR="009D4DE7" w:rsidDel="00084CD8">
          <w:rPr>
            <w:lang w:eastAsia="zh-CN"/>
          </w:rPr>
          <w:delText xml:space="preserve">identifiers </w:delText>
        </w:r>
      </w:del>
      <w:ins w:id="65" w:author="Roozbeh Atarius-6" w:date="2023-07-26T12:27:00Z">
        <w:r w:rsidR="009D4DE7">
          <w:rPr>
            <w:lang w:eastAsia="zh-CN"/>
          </w:rPr>
          <w:t xml:space="preserve">codes </w:t>
        </w:r>
      </w:ins>
      <w:r w:rsidR="009D4DE7">
        <w:rPr>
          <w:lang w:eastAsia="zh-CN"/>
        </w:rPr>
        <w:t>(UPS</w:t>
      </w:r>
      <w:ins w:id="66" w:author="Roozbeh Atarius-6" w:date="2023-07-26T12:27:00Z">
        <w:r w:rsidR="009D4DE7">
          <w:rPr>
            <w:lang w:eastAsia="zh-CN"/>
          </w:rPr>
          <w:t>C</w:t>
        </w:r>
      </w:ins>
      <w:del w:id="67" w:author="Roozbeh Atarius-6" w:date="2023-07-26T12:27:00Z">
        <w:r w:rsidR="009D4DE7" w:rsidDel="00084CD8">
          <w:rPr>
            <w:lang w:eastAsia="zh-CN"/>
          </w:rPr>
          <w:delText>I</w:delText>
        </w:r>
      </w:del>
      <w:r w:rsidR="009D4DE7">
        <w:rPr>
          <w:lang w:eastAsia="zh-CN"/>
        </w:rPr>
        <w:t>s)</w:t>
      </w:r>
      <w:ins w:id="68" w:author="Roozbeh Atarius-6" w:date="2023-07-26T12:27:00Z">
        <w:r w:rsidR="009D4DE7">
          <w:rPr>
            <w:lang w:eastAsia="zh-CN"/>
          </w:rPr>
          <w:t xml:space="preserve"> in </w:t>
        </w:r>
      </w:ins>
      <w:ins w:id="69" w:author="Roozbeh Atarius-7" w:date="2023-09-22T16:13:00Z">
        <w:r w:rsidR="009D4DE7">
          <w:rPr>
            <w:lang w:eastAsia="zh-CN"/>
          </w:rPr>
          <w:t>the</w:t>
        </w:r>
      </w:ins>
      <w:ins w:id="70" w:author="Roozbeh Atarius-6" w:date="2023-07-26T12:27:00Z">
        <w:r w:rsidR="009D4DE7">
          <w:rPr>
            <w:lang w:eastAsia="zh-CN"/>
          </w:rPr>
          <w:t xml:space="preserve"> UPSI </w:t>
        </w:r>
        <w:proofErr w:type="spellStart"/>
        <w:r w:rsidR="009D4DE7">
          <w:rPr>
            <w:lang w:eastAsia="zh-CN"/>
          </w:rPr>
          <w:t>sublist</w:t>
        </w:r>
        <w:proofErr w:type="spellEnd"/>
        <w:r w:rsidR="009D4DE7">
          <w:rPr>
            <w:lang w:eastAsia="zh-CN"/>
          </w:rPr>
          <w:t xml:space="preserve"> of </w:t>
        </w:r>
      </w:ins>
      <w:ins w:id="71" w:author="Roozbeh Atarius-7" w:date="2023-09-22T16:14:00Z">
        <w:r w:rsidR="009D4DE7">
          <w:rPr>
            <w:lang w:eastAsia="zh-CN"/>
          </w:rPr>
          <w:t>the</w:t>
        </w:r>
      </w:ins>
      <w:ins w:id="72" w:author="Roozbeh Atarius-6" w:date="2023-07-26T12:27:00Z">
        <w:r w:rsidR="009D4DE7">
          <w:rPr>
            <w:lang w:eastAsia="zh-CN"/>
          </w:rPr>
          <w:t xml:space="preserve"> UPSI list information element </w:t>
        </w:r>
      </w:ins>
      <w:ins w:id="73" w:author="Roozbeh Atarius-6" w:date="2023-07-26T12:28:00Z">
        <w:r w:rsidR="009D4DE7">
          <w:rPr>
            <w:lang w:eastAsia="zh-CN"/>
          </w:rPr>
          <w:t xml:space="preserve">during the UE-initiated UE state </w:t>
        </w:r>
      </w:ins>
      <w:ins w:id="74" w:author="Roozbeh Atarius-6" w:date="2023-07-26T12:29:00Z">
        <w:r w:rsidR="009D4DE7">
          <w:rPr>
            <w:lang w:eastAsia="zh-CN"/>
          </w:rPr>
          <w:t>indication procedure</w:t>
        </w:r>
      </w:ins>
      <w:del w:id="75" w:author="Roozbeh Atarius-6" w:date="2023-07-26T12:29:00Z">
        <w:r w:rsidR="009D4DE7" w:rsidDel="00084CD8">
          <w:rPr>
            <w:lang w:eastAsia="zh-CN"/>
          </w:rPr>
          <w:delText>, and the PCF provides each UE policy using one or more UE policy sections, each identified by a UPSI</w:delText>
        </w:r>
      </w:del>
      <w:r w:rsidR="009D4DE7">
        <w:rPr>
          <w:lang w:eastAsia="zh-CN"/>
        </w:rPr>
        <w:t xml:space="preserve">. The UPSI </w:t>
      </w:r>
      <w:ins w:id="76" w:author="Roozbeh Atarius-6" w:date="2023-07-26T12:30:00Z">
        <w:r w:rsidR="009D4DE7">
          <w:rPr>
            <w:lang w:eastAsia="zh-CN"/>
          </w:rPr>
          <w:t xml:space="preserve">list </w:t>
        </w:r>
      </w:ins>
      <w:proofErr w:type="spellStart"/>
      <w:ins w:id="77" w:author="Roozbeh Atarius-7" w:date="2023-09-22T16:25:00Z">
        <w:r w:rsidR="00145B73">
          <w:rPr>
            <w:lang w:eastAsia="zh-CN"/>
          </w:rPr>
          <w:t>cotains</w:t>
        </w:r>
        <w:proofErr w:type="spellEnd"/>
        <w:r w:rsidR="00145B73">
          <w:rPr>
            <w:lang w:eastAsia="zh-CN"/>
          </w:rPr>
          <w:t xml:space="preserve"> one or more UPSI </w:t>
        </w:r>
        <w:proofErr w:type="spellStart"/>
        <w:r w:rsidR="00145B73">
          <w:rPr>
            <w:lang w:eastAsia="zh-CN"/>
          </w:rPr>
          <w:t>sublists</w:t>
        </w:r>
        <w:proofErr w:type="spellEnd"/>
        <w:r w:rsidR="00145B73">
          <w:rPr>
            <w:lang w:eastAsia="zh-CN"/>
          </w:rPr>
          <w:t xml:space="preserve">, </w:t>
        </w:r>
      </w:ins>
      <w:ins w:id="78" w:author="Roozbeh Atarius-7" w:date="2023-09-22T16:26:00Z">
        <w:r w:rsidR="00145B73">
          <w:rPr>
            <w:lang w:eastAsia="zh-CN"/>
          </w:rPr>
          <w:t xml:space="preserve">where each UPSI </w:t>
        </w:r>
        <w:proofErr w:type="spellStart"/>
        <w:r w:rsidR="00145B73">
          <w:rPr>
            <w:lang w:eastAsia="zh-CN"/>
          </w:rPr>
          <w:t>sublist</w:t>
        </w:r>
        <w:proofErr w:type="spellEnd"/>
        <w:r w:rsidR="00145B73">
          <w:rPr>
            <w:lang w:eastAsia="zh-CN"/>
          </w:rPr>
          <w:t xml:space="preserve"> </w:t>
        </w:r>
      </w:ins>
      <w:r w:rsidR="009D4DE7">
        <w:rPr>
          <w:lang w:eastAsia="zh-CN"/>
        </w:rPr>
        <w:t>is composed of two parts:</w:t>
      </w:r>
    </w:p>
    <w:p w14:paraId="349C153F" w14:textId="11CE34A9" w:rsidR="00FA6737" w:rsidRDefault="00FA6737" w:rsidP="009D4DE7">
      <w:pPr>
        <w:pStyle w:val="B1"/>
        <w:rPr>
          <w:lang w:eastAsia="zh-CN"/>
        </w:rPr>
      </w:pPr>
      <w:r>
        <w:rPr>
          <w:lang w:eastAsia="zh-CN"/>
        </w:rPr>
        <w:t>a)</w:t>
      </w:r>
      <w:r>
        <w:rPr>
          <w:lang w:eastAsia="zh-CN"/>
        </w:rPr>
        <w:tab/>
        <w:t>a PLMN ID part containing:</w:t>
      </w:r>
    </w:p>
    <w:p w14:paraId="62E7DB17" w14:textId="77777777" w:rsidR="00FA6737" w:rsidRDefault="00FA6737" w:rsidP="00FA6737">
      <w:pPr>
        <w:pStyle w:val="B2"/>
        <w:rPr>
          <w:lang w:eastAsia="en-GB"/>
        </w:rPr>
      </w:pPr>
      <w:r>
        <w:t>1)</w:t>
      </w:r>
      <w:r>
        <w:tab/>
        <w:t>the PLMN ID for the PLMN; or</w:t>
      </w:r>
    </w:p>
    <w:p w14:paraId="73CCECF3" w14:textId="53B772AC" w:rsidR="00FA6737" w:rsidRDefault="00FA6737" w:rsidP="00FA6737">
      <w:pPr>
        <w:pStyle w:val="B2"/>
        <w:rPr>
          <w:lang w:eastAsia="zh-CN"/>
        </w:rPr>
      </w:pPr>
      <w:r>
        <w:rPr>
          <w:lang w:eastAsia="zh-CN"/>
        </w:rPr>
        <w:t>2)</w:t>
      </w:r>
      <w:r>
        <w:rPr>
          <w:lang w:eastAsia="zh-CN"/>
        </w:rPr>
        <w:tab/>
        <w:t xml:space="preserve">the PLMN ID part of the SNPN identity for the </w:t>
      </w:r>
      <w:ins w:id="79" w:author="Roozbeh Atarius-7" w:date="2023-09-22T19:23:00Z">
        <w:r w:rsidR="00EA20F5">
          <w:rPr>
            <w:lang w:eastAsia="zh-CN"/>
          </w:rPr>
          <w:t xml:space="preserve">selected </w:t>
        </w:r>
      </w:ins>
      <w:r>
        <w:rPr>
          <w:lang w:eastAsia="zh-CN"/>
        </w:rPr>
        <w:t>SNPN</w:t>
      </w:r>
      <w:ins w:id="80" w:author="Roozbeh Atarius-7" w:date="2023-09-22T19:23:00Z">
        <w:r w:rsidR="00EA20F5" w:rsidRPr="00EA20F5">
          <w:t xml:space="preserve"> </w:t>
        </w:r>
        <w:r w:rsidR="00EA20F5">
          <w:t xml:space="preserve">and associated with the NID of the selected </w:t>
        </w:r>
        <w:proofErr w:type="gramStart"/>
        <w:r w:rsidR="00EA20F5">
          <w:t>SNPN</w:t>
        </w:r>
      </w:ins>
      <w:r>
        <w:rPr>
          <w:lang w:eastAsia="zh-CN"/>
        </w:rPr>
        <w:t>;</w:t>
      </w:r>
      <w:proofErr w:type="gramEnd"/>
    </w:p>
    <w:p w14:paraId="17AB2030" w14:textId="186A3AE3" w:rsidR="00FA6737" w:rsidRDefault="00FA6737" w:rsidP="00FA6737">
      <w:pPr>
        <w:pStyle w:val="B1"/>
        <w:rPr>
          <w:lang w:eastAsia="en-GB"/>
        </w:rPr>
      </w:pPr>
      <w:r>
        <w:tab/>
        <w:t xml:space="preserve">of the PCF which </w:t>
      </w:r>
      <w:ins w:id="81" w:author="Roozbeh Atarius-7" w:date="2023-09-22T17:32:00Z">
        <w:r w:rsidR="00F42224">
          <w:t xml:space="preserve">is to </w:t>
        </w:r>
      </w:ins>
      <w:ins w:id="82" w:author="Roozbeh Atarius-7" w:date="2023-09-22T17:33:00Z">
        <w:r w:rsidR="00F42224">
          <w:t>provision</w:t>
        </w:r>
      </w:ins>
      <w:del w:id="83" w:author="Roozbeh Atarius-7" w:date="2023-09-22T17:33:00Z">
        <w:r w:rsidDel="00F42224">
          <w:delText>provide</w:delText>
        </w:r>
      </w:del>
      <w:del w:id="84" w:author="Roozbeh Atarius-7" w:date="2023-09-22T17:32:00Z">
        <w:r w:rsidDel="00F42224">
          <w:delText>s</w:delText>
        </w:r>
      </w:del>
      <w:r>
        <w:t xml:space="preserve"> the UE policies; and</w:t>
      </w:r>
    </w:p>
    <w:p w14:paraId="4434D7A3" w14:textId="479594FF" w:rsidR="00F42224" w:rsidRDefault="00F42224" w:rsidP="00F42224">
      <w:pPr>
        <w:pStyle w:val="B1"/>
        <w:rPr>
          <w:lang w:eastAsia="zh-CN"/>
        </w:rPr>
      </w:pPr>
      <w:r>
        <w:rPr>
          <w:lang w:eastAsia="zh-CN"/>
        </w:rPr>
        <w:t>b)</w:t>
      </w:r>
      <w:r>
        <w:rPr>
          <w:lang w:eastAsia="zh-CN"/>
        </w:rPr>
        <w:tab/>
      </w:r>
      <w:del w:id="85" w:author="Roozbeh Atarius-6" w:date="2023-07-26T13:17:00Z">
        <w:r w:rsidDel="00084CD8">
          <w:rPr>
            <w:lang w:eastAsia="zh-CN"/>
          </w:rPr>
          <w:delText>a</w:delText>
        </w:r>
      </w:del>
      <w:ins w:id="86" w:author="Roozbeh Atarius-6" w:date="2023-07-26T13:17:00Z">
        <w:r>
          <w:rPr>
            <w:lang w:eastAsia="zh-CN"/>
          </w:rPr>
          <w:t>one or more</w:t>
        </w:r>
      </w:ins>
      <w:r>
        <w:rPr>
          <w:lang w:eastAsia="zh-CN"/>
        </w:rPr>
        <w:t xml:space="preserve"> UE policy section code</w:t>
      </w:r>
      <w:ins w:id="87" w:author="Roozbeh Atarius-6" w:date="2023-07-26T13:17:00Z">
        <w:r>
          <w:rPr>
            <w:lang w:eastAsia="zh-CN"/>
          </w:rPr>
          <w:t>s</w:t>
        </w:r>
      </w:ins>
      <w:r>
        <w:rPr>
          <w:lang w:eastAsia="zh-CN"/>
        </w:rPr>
        <w:t xml:space="preserve"> (UPSC</w:t>
      </w:r>
      <w:ins w:id="88" w:author="Roozbeh Atarius-6" w:date="2023-07-26T13:17:00Z">
        <w:r>
          <w:rPr>
            <w:lang w:eastAsia="zh-CN"/>
          </w:rPr>
          <w:t>s</w:t>
        </w:r>
      </w:ins>
      <w:r>
        <w:rPr>
          <w:lang w:eastAsia="zh-CN"/>
        </w:rPr>
        <w:t>) containing a value assigned by the PCF.</w:t>
      </w:r>
    </w:p>
    <w:p w14:paraId="1476AF30" w14:textId="02D510C4" w:rsidR="00F42224" w:rsidRDefault="00F42224" w:rsidP="00F42224">
      <w:pPr>
        <w:rPr>
          <w:ins w:id="89" w:author="Roozbeh Atarius-6" w:date="2023-07-26T13:21:00Z"/>
          <w:lang w:eastAsia="ko-KR"/>
        </w:rPr>
      </w:pPr>
      <w:ins w:id="90" w:author="Roozbeh Atarius-7" w:date="2023-09-22T17:37:00Z">
        <w:r>
          <w:rPr>
            <w:lang w:eastAsia="zh-CN"/>
          </w:rPr>
          <w:t xml:space="preserve">During the </w:t>
        </w:r>
      </w:ins>
      <w:ins w:id="91" w:author="Roozbeh Atarius-6" w:date="2023-07-26T13:21:00Z">
        <w:r>
          <w:rPr>
            <w:lang w:eastAsia="zh-CN"/>
          </w:rPr>
          <w:t>UE-</w:t>
        </w:r>
        <w:proofErr w:type="spellStart"/>
        <w:r>
          <w:rPr>
            <w:lang w:eastAsia="zh-CN"/>
          </w:rPr>
          <w:t>initited</w:t>
        </w:r>
        <w:proofErr w:type="spellEnd"/>
        <w:r>
          <w:rPr>
            <w:lang w:eastAsia="zh-CN"/>
          </w:rPr>
          <w:t xml:space="preserve"> UE state indication procedure, the UE provides the PCF with the UE policy related capabilities such as the UE's support for ANDSP, the </w:t>
        </w:r>
        <w:r>
          <w:t>UE</w:t>
        </w:r>
        <w:r>
          <w:rPr>
            <w:lang w:eastAsia="zh-CN"/>
          </w:rPr>
          <w:t>'s</w:t>
        </w:r>
        <w:r>
          <w:t xml:space="preserve"> support for URSP provisioning in EPS, </w:t>
        </w:r>
        <w:r>
          <w:rPr>
            <w:lang w:eastAsia="zh-CN"/>
          </w:rPr>
          <w:t>and the UE's OS Id.</w:t>
        </w:r>
      </w:ins>
    </w:p>
    <w:p w14:paraId="282B8DDE" w14:textId="60E35DD0" w:rsidR="00F42224" w:rsidRDefault="00F42224" w:rsidP="00F42224">
      <w:pPr>
        <w:rPr>
          <w:ins w:id="92" w:author="Roozbeh Atarius-6" w:date="2023-07-26T13:21:00Z"/>
          <w:lang w:eastAsia="zh-CN"/>
        </w:rPr>
      </w:pPr>
      <w:ins w:id="93" w:author="Roozbeh Atarius-6" w:date="2023-07-26T13:21:00Z">
        <w:r>
          <w:rPr>
            <w:lang w:eastAsia="zh-CN"/>
          </w:rPr>
          <w:t>The PCF provides the UE the fragmented UE polic</w:t>
        </w:r>
      </w:ins>
      <w:ins w:id="94" w:author="Roozbeh Atarius-7" w:date="2023-09-22T17:38:00Z">
        <w:r>
          <w:rPr>
            <w:lang w:eastAsia="zh-CN"/>
          </w:rPr>
          <w:t>ies</w:t>
        </w:r>
      </w:ins>
      <w:ins w:id="95" w:author="Roozbeh Atarius-6" w:date="2023-07-26T13:21:00Z">
        <w:r>
          <w:rPr>
            <w:lang w:eastAsia="zh-CN"/>
          </w:rPr>
          <w:t xml:space="preserve"> as one or more UE policy sections during the network-requested UE policy management procedure, where the UE policy sections are each transported in an Instruction information element as:</w:t>
        </w:r>
      </w:ins>
    </w:p>
    <w:p w14:paraId="29EE57CA" w14:textId="77777777" w:rsidR="00F42224" w:rsidRDefault="00F42224" w:rsidP="00F42224">
      <w:pPr>
        <w:pStyle w:val="B1"/>
        <w:rPr>
          <w:ins w:id="96" w:author="Roozbeh Atarius-6" w:date="2023-07-26T13:21:00Z"/>
          <w:lang w:eastAsia="zh-CN"/>
        </w:rPr>
      </w:pPr>
      <w:ins w:id="97" w:author="Roozbeh Atarius-6" w:date="2023-07-26T13:21:00Z">
        <w:r>
          <w:rPr>
            <w:lang w:eastAsia="zh-CN"/>
          </w:rPr>
          <w:t>a)</w:t>
        </w:r>
        <w:r>
          <w:rPr>
            <w:lang w:eastAsia="zh-CN"/>
          </w:rPr>
          <w:tab/>
          <w:t>the UE policy section contents; and</w:t>
        </w:r>
      </w:ins>
    </w:p>
    <w:p w14:paraId="37AAA791" w14:textId="77777777" w:rsidR="00F42224" w:rsidRDefault="00F42224" w:rsidP="00F42224">
      <w:pPr>
        <w:pStyle w:val="B1"/>
        <w:rPr>
          <w:ins w:id="98" w:author="Roozbeh Atarius-6" w:date="2023-07-26T13:21:00Z"/>
          <w:lang w:eastAsia="zh-CN"/>
        </w:rPr>
      </w:pPr>
      <w:ins w:id="99" w:author="Roozbeh Atarius-6" w:date="2023-07-26T13:21:00Z">
        <w:r>
          <w:rPr>
            <w:lang w:eastAsia="zh-CN"/>
          </w:rPr>
          <w:t>b)</w:t>
        </w:r>
        <w:r>
          <w:rPr>
            <w:lang w:eastAsia="zh-CN"/>
          </w:rPr>
          <w:tab/>
          <w:t>a UPSC, assigned by the PCF, as an identifier for that UE policy section.</w:t>
        </w:r>
      </w:ins>
    </w:p>
    <w:p w14:paraId="1406195D" w14:textId="77777777" w:rsidR="00F42224" w:rsidRDefault="00F42224" w:rsidP="00F42224">
      <w:pPr>
        <w:rPr>
          <w:lang w:eastAsia="ko-KR"/>
        </w:rPr>
      </w:pPr>
      <w:r>
        <w:rPr>
          <w:lang w:eastAsia="zh-CN"/>
        </w:rPr>
        <w:t xml:space="preserve">The UE processes the </w:t>
      </w:r>
      <w:ins w:id="100" w:author="Roozbeh Atarius-6" w:date="2023-07-26T13:21:00Z">
        <w:r>
          <w:rPr>
            <w:lang w:eastAsia="zh-CN"/>
          </w:rPr>
          <w:t xml:space="preserve">received </w:t>
        </w:r>
      </w:ins>
      <w:r>
        <w:rPr>
          <w:lang w:eastAsia="zh-CN"/>
        </w:rPr>
        <w:t xml:space="preserve">UE policy sections, each identified by </w:t>
      </w:r>
      <w:del w:id="101" w:author="Roozbeh Atarius-6" w:date="2023-07-26T13:22:00Z">
        <w:r w:rsidDel="00084CD8">
          <w:rPr>
            <w:lang w:eastAsia="zh-CN"/>
          </w:rPr>
          <w:delText xml:space="preserve">the </w:delText>
        </w:r>
      </w:del>
      <w:ins w:id="102" w:author="Roozbeh Atarius-6" w:date="2023-07-26T13:22:00Z">
        <w:r>
          <w:rPr>
            <w:lang w:eastAsia="zh-CN"/>
          </w:rPr>
          <w:t xml:space="preserve">a </w:t>
        </w:r>
      </w:ins>
      <w:r>
        <w:rPr>
          <w:lang w:eastAsia="zh-CN"/>
        </w:rPr>
        <w:t>UPS</w:t>
      </w:r>
      <w:ins w:id="103" w:author="Roozbeh Atarius-6" w:date="2023-07-26T13:22:00Z">
        <w:r>
          <w:rPr>
            <w:lang w:eastAsia="zh-CN"/>
          </w:rPr>
          <w:t>C</w:t>
        </w:r>
      </w:ins>
      <w:del w:id="104" w:author="Roozbeh Atarius-6" w:date="2023-07-26T13:22:00Z">
        <w:r w:rsidDel="00084CD8">
          <w:rPr>
            <w:lang w:eastAsia="zh-CN"/>
          </w:rPr>
          <w:delText>I</w:delText>
        </w:r>
      </w:del>
      <w:r>
        <w:rPr>
          <w:lang w:eastAsia="zh-CN"/>
        </w:rPr>
        <w:t>, received from the PCF</w:t>
      </w:r>
      <w:r>
        <w:rPr>
          <w:lang w:eastAsia="ko-KR"/>
        </w:rPr>
        <w:t xml:space="preserve"> </w:t>
      </w:r>
      <w:r>
        <w:rPr>
          <w:lang w:eastAsia="zh-CN"/>
        </w:rPr>
        <w:t>and informs the PCF of the result.</w:t>
      </w:r>
    </w:p>
    <w:p w14:paraId="23829A06" w14:textId="77777777" w:rsidR="00F42224" w:rsidDel="00084CD8" w:rsidRDefault="00F42224" w:rsidP="00F42224">
      <w:pPr>
        <w:rPr>
          <w:del w:id="105" w:author="Roozbeh Atarius-6" w:date="2023-07-26T13:22:00Z"/>
          <w:lang w:eastAsia="ko-KR"/>
        </w:rPr>
      </w:pPr>
      <w:del w:id="106" w:author="Roozbeh Atarius-6" w:date="2023-07-26T13:22:00Z">
        <w:r w:rsidDel="00084CD8">
          <w:rPr>
            <w:lang w:eastAsia="zh-CN"/>
          </w:rPr>
          <w:delText xml:space="preserve">The UE provides the PCF with the UE policy related capabilities such as the UE's support for ANDSP, the </w:delText>
        </w:r>
        <w:r w:rsidDel="00084CD8">
          <w:delText>UE</w:delText>
        </w:r>
        <w:r w:rsidDel="00084CD8">
          <w:rPr>
            <w:lang w:eastAsia="zh-CN"/>
          </w:rPr>
          <w:delText>'s</w:delText>
        </w:r>
        <w:r w:rsidDel="00084CD8">
          <w:delText xml:space="preserve"> support for URSP provisioning in EPS</w:delText>
        </w:r>
        <w:r w:rsidDel="00084CD8">
          <w:rPr>
            <w:lang w:eastAsia="zh-CN"/>
          </w:rPr>
          <w:delText xml:space="preserve">, the UE's support for </w:delText>
        </w:r>
        <w:r w:rsidDel="00084CD8">
          <w:delText>VPS URSP,</w:delText>
        </w:r>
        <w:r w:rsidDel="00084CD8">
          <w:rPr>
            <w:lang w:eastAsia="zh-CN"/>
          </w:rPr>
          <w:delText xml:space="preserve"> and the UE's OS Id.</w:delText>
        </w:r>
      </w:del>
    </w:p>
    <w:p w14:paraId="3AEFDB53" w14:textId="77777777" w:rsidR="00FA6737" w:rsidRDefault="00FA6737" w:rsidP="00FA6737">
      <w:pPr>
        <w:rPr>
          <w:lang w:eastAsia="zh-CN"/>
        </w:rPr>
      </w:pPr>
      <w:r>
        <w:rPr>
          <w:noProof/>
          <w:lang w:val="en-US"/>
        </w:rPr>
        <w:t xml:space="preserve">The UE can also request the PCF to provide V2XP as specified in </w:t>
      </w:r>
      <w:r>
        <w:rPr>
          <w:lang w:val="en-US"/>
        </w:rPr>
        <w:t>3GPP TS 24.587 </w:t>
      </w:r>
      <w:r>
        <w:t>[19B].</w:t>
      </w:r>
    </w:p>
    <w:p w14:paraId="1EBDCC1B" w14:textId="77777777" w:rsidR="00FA6737" w:rsidRDefault="00FA6737" w:rsidP="00FA6737">
      <w:pPr>
        <w:rPr>
          <w:lang w:eastAsia="en-GB"/>
        </w:rPr>
      </w:pPr>
      <w:r>
        <w:rPr>
          <w:noProof/>
          <w:lang w:val="en-US"/>
        </w:rPr>
        <w:t xml:space="preserve">The UE can also request the PCF to provide </w:t>
      </w:r>
      <w:r>
        <w:rPr>
          <w:noProof/>
          <w:lang w:val="en-US" w:eastAsia="zh-CN"/>
        </w:rPr>
        <w:t>ProSe</w:t>
      </w:r>
      <w:r>
        <w:rPr>
          <w:noProof/>
          <w:lang w:val="en-US"/>
        </w:rPr>
        <w:t xml:space="preserve">P as specified in </w:t>
      </w:r>
      <w:r>
        <w:rPr>
          <w:lang w:val="en-US"/>
        </w:rPr>
        <w:t>3GPP TS 24.5</w:t>
      </w:r>
      <w:r>
        <w:rPr>
          <w:lang w:val="en-US" w:eastAsia="zh-CN"/>
        </w:rPr>
        <w:t>54</w:t>
      </w:r>
      <w:r>
        <w:rPr>
          <w:lang w:val="en-US"/>
        </w:rPr>
        <w:t> </w:t>
      </w:r>
      <w:r>
        <w:t>[19</w:t>
      </w:r>
      <w:r>
        <w:rPr>
          <w:lang w:eastAsia="zh-CN"/>
        </w:rPr>
        <w:t>E</w:t>
      </w:r>
      <w:r>
        <w:t>].</w:t>
      </w:r>
    </w:p>
    <w:p w14:paraId="724BF030" w14:textId="77777777" w:rsidR="00FA6737" w:rsidRDefault="00FA6737" w:rsidP="00FA6737">
      <w:r>
        <w:rPr>
          <w:noProof/>
          <w:lang w:val="en-US"/>
        </w:rPr>
        <w:t xml:space="preserve">The UE can also request the PCF to provide </w:t>
      </w:r>
      <w:r>
        <w:rPr>
          <w:noProof/>
          <w:lang w:val="en-US" w:eastAsia="zh-CN"/>
        </w:rPr>
        <w:t>A2X</w:t>
      </w:r>
      <w:r>
        <w:rPr>
          <w:noProof/>
          <w:lang w:val="en-US"/>
        </w:rPr>
        <w:t xml:space="preserve">P as specified in </w:t>
      </w:r>
      <w:r>
        <w:rPr>
          <w:lang w:val="en-US"/>
        </w:rPr>
        <w:t>3GPP TS 24.577 </w:t>
      </w:r>
      <w:r>
        <w:t>[60].</w:t>
      </w:r>
    </w:p>
    <w:p w14:paraId="664A4D1C" w14:textId="77777777" w:rsidR="00FA6737" w:rsidRDefault="00FA6737" w:rsidP="00FA6737">
      <w:pPr>
        <w:rPr>
          <w:lang w:eastAsia="ko-KR"/>
        </w:rPr>
      </w:pPr>
      <w:r>
        <w:rPr>
          <w:noProof/>
          <w:lang w:val="en-US"/>
        </w:rPr>
        <w:t xml:space="preserve">The UE can also request the PCF to provide </w:t>
      </w:r>
      <w:r>
        <w:rPr>
          <w:noProof/>
          <w:lang w:val="en-US" w:eastAsia="zh-CN"/>
        </w:rPr>
        <w:t>RSLPP</w:t>
      </w:r>
      <w:r>
        <w:rPr>
          <w:noProof/>
          <w:lang w:val="en-US"/>
        </w:rPr>
        <w:t xml:space="preserve"> as specified in </w:t>
      </w:r>
      <w:r>
        <w:rPr>
          <w:lang w:val="en-US"/>
        </w:rPr>
        <w:t>3GPP TS 24.5</w:t>
      </w:r>
      <w:r>
        <w:rPr>
          <w:lang w:val="en-US" w:eastAsia="zh-CN"/>
        </w:rPr>
        <w:t>14</w:t>
      </w:r>
      <w:r>
        <w:rPr>
          <w:lang w:val="en-US"/>
        </w:rPr>
        <w:t> </w:t>
      </w:r>
      <w:r>
        <w:t>[62].</w:t>
      </w:r>
    </w:p>
    <w:p w14:paraId="24768306"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4596446D" w14:textId="77777777" w:rsidR="00F42224" w:rsidRDefault="00F42224" w:rsidP="00F42224">
      <w:pPr>
        <w:pStyle w:val="Heading3"/>
      </w:pPr>
      <w:bookmarkStart w:id="107" w:name="_Toc20233339"/>
      <w:bookmarkStart w:id="108" w:name="_Toc27747476"/>
      <w:bookmarkStart w:id="109" w:name="_Toc36213670"/>
      <w:bookmarkStart w:id="110" w:name="_Toc36657847"/>
      <w:bookmarkStart w:id="111" w:name="_Toc45287525"/>
      <w:bookmarkStart w:id="112" w:name="_Toc51948801"/>
      <w:bookmarkStart w:id="113" w:name="_Toc51949893"/>
      <w:bookmarkStart w:id="114" w:name="_Toc146296217"/>
      <w:r>
        <w:lastRenderedPageBreak/>
        <w:t>D.2.1.2</w:t>
      </w:r>
      <w:r>
        <w:tab/>
        <w:t>Network-requested UE policy management procedure initiation</w:t>
      </w:r>
      <w:bookmarkEnd w:id="107"/>
      <w:bookmarkEnd w:id="108"/>
      <w:bookmarkEnd w:id="109"/>
      <w:bookmarkEnd w:id="110"/>
      <w:bookmarkEnd w:id="111"/>
      <w:bookmarkEnd w:id="112"/>
      <w:bookmarkEnd w:id="113"/>
      <w:bookmarkEnd w:id="114"/>
    </w:p>
    <w:p w14:paraId="30CBD128" w14:textId="77777777" w:rsidR="00F42224" w:rsidRDefault="00F42224" w:rsidP="00F42224">
      <w:proofErr w:type="gramStart"/>
      <w:r>
        <w:t>In order to</w:t>
      </w:r>
      <w:proofErr w:type="gramEnd"/>
      <w:r>
        <w:t xml:space="preserve"> initiate the network-requested UE policy management procedure, the PCF shall:</w:t>
      </w:r>
    </w:p>
    <w:p w14:paraId="1623B0EB" w14:textId="77777777" w:rsidR="00F42224" w:rsidRDefault="00F42224" w:rsidP="00F42224">
      <w:pPr>
        <w:pStyle w:val="B1"/>
      </w:pPr>
      <w:r>
        <w:t>a)</w:t>
      </w:r>
      <w:r>
        <w:tab/>
        <w:t xml:space="preserve">if the network-requested UE policy management procedure is triggered by the </w:t>
      </w:r>
      <w:r>
        <w:rPr>
          <w:lang w:val="en-US"/>
        </w:rPr>
        <w:t>UE-requested V2X policy provisioning procedure</w:t>
      </w:r>
      <w:r>
        <w:t xml:space="preserve"> as specified in 3GPP TS 24.587 [19B], the </w:t>
      </w:r>
      <w:r>
        <w:rPr>
          <w:noProof/>
          <w:lang w:val="en-US"/>
        </w:rPr>
        <w:t xml:space="preserve">UE-requested ProSe policy provisioning procedure </w:t>
      </w:r>
      <w:r>
        <w:t xml:space="preserve">as specified in 3GPP TS 24.554 [19E] or the </w:t>
      </w:r>
      <w:r>
        <w:rPr>
          <w:lang w:val="en-US"/>
        </w:rPr>
        <w:t>UE-requested A2X policy provisioning procedure</w:t>
      </w:r>
      <w:r>
        <w:t xml:space="preserve"> as specified in 3GPP TS 24.577 [60], then set the PTI IE to the PTI value of the received UE POLICY PROVISIONING REQUEST message of the </w:t>
      </w:r>
      <w:r>
        <w:rPr>
          <w:lang w:val="en-US"/>
        </w:rPr>
        <w:t>UE-requested V2X policy provisioning procedure</w:t>
      </w:r>
      <w:r>
        <w:t xml:space="preserve">, the </w:t>
      </w:r>
      <w:r>
        <w:rPr>
          <w:noProof/>
          <w:lang w:val="en-US"/>
        </w:rPr>
        <w:t>UE-requested ProSe policy provisioning procedure or</w:t>
      </w:r>
      <w:r>
        <w:t xml:space="preserve"> the </w:t>
      </w:r>
      <w:r>
        <w:rPr>
          <w:lang w:val="en-US"/>
        </w:rPr>
        <w:t>UE-requested A2X policy provisioning procedure</w:t>
      </w:r>
      <w:r>
        <w:rPr>
          <w:noProof/>
          <w:lang w:val="en-US"/>
        </w:rPr>
        <w:t xml:space="preserve">, otherwise </w:t>
      </w:r>
      <w:r>
        <w:t>allocate a PTI value currently not used and set the PTI IE to the allocated PTI value;</w:t>
      </w:r>
    </w:p>
    <w:p w14:paraId="7246E27D" w14:textId="77777777" w:rsidR="00F42224" w:rsidRDefault="00F42224" w:rsidP="00F42224">
      <w:pPr>
        <w:pStyle w:val="B1"/>
      </w:pPr>
      <w:r>
        <w:t>b)</w:t>
      </w:r>
      <w:r>
        <w:tab/>
        <w:t xml:space="preserve">encode the information about the UE policy sections to be added, modified or deleted in a UE policy section management list IE as specified in subclause D.6.2 and include it in a MANAGE UE POLICY COMMAND </w:t>
      </w:r>
      <w:proofErr w:type="gramStart"/>
      <w:r>
        <w:t>message;</w:t>
      </w:r>
      <w:proofErr w:type="gramEnd"/>
    </w:p>
    <w:p w14:paraId="246BBB51" w14:textId="77777777" w:rsidR="00F42224" w:rsidRDefault="00F42224" w:rsidP="00F42224">
      <w:pPr>
        <w:pStyle w:val="B1"/>
      </w:pPr>
      <w:r>
        <w:t>c)</w:t>
      </w:r>
      <w:r>
        <w:tab/>
        <w:t xml:space="preserve">if the PCF is a PCF of the HPLMN or the subscribed SNPN, optionally include the UE policy network </w:t>
      </w:r>
      <w:proofErr w:type="spellStart"/>
      <w:r>
        <w:t>classmark</w:t>
      </w:r>
      <w:proofErr w:type="spellEnd"/>
      <w:r>
        <w:t xml:space="preserve"> IE in a MANAGE UE POLICY COMMAND message and set the </w:t>
      </w:r>
      <w:r>
        <w:rPr>
          <w:lang w:eastAsia="ja-JP"/>
        </w:rPr>
        <w:t>non-subscribed SNPN signalled URSP handling indication</w:t>
      </w:r>
      <w:r>
        <w:t xml:space="preserve"> of the UE policy network </w:t>
      </w:r>
      <w:proofErr w:type="spellStart"/>
      <w:r>
        <w:t>classmark</w:t>
      </w:r>
      <w:proofErr w:type="spellEnd"/>
      <w:r>
        <w:t xml:space="preserve"> IE to "UE is not allowed to </w:t>
      </w:r>
      <w:r>
        <w:rPr>
          <w:lang w:eastAsia="zh-TW"/>
        </w:rPr>
        <w:t>accept URSP signalled by non-subscribed SNPNs", or "UE is allowed to accept URSP signalled by non-subscribed SNPNs</w:t>
      </w:r>
      <w:proofErr w:type="gramStart"/>
      <w:r>
        <w:rPr>
          <w:lang w:eastAsia="zh-TW"/>
        </w:rPr>
        <w:t>"</w:t>
      </w:r>
      <w:r>
        <w:t>;</w:t>
      </w:r>
      <w:proofErr w:type="gramEnd"/>
    </w:p>
    <w:p w14:paraId="53FDC719" w14:textId="77777777" w:rsidR="00F42224" w:rsidRDefault="00F42224" w:rsidP="00F42224">
      <w:pPr>
        <w:pStyle w:val="B1"/>
      </w:pPr>
      <w:r>
        <w:t>c1)</w:t>
      </w:r>
      <w:r>
        <w:tab/>
        <w:t xml:space="preserve">if the UE supports VPS URSP, optionally encode the information about entries of VPS URSP configuration to be added, modified or deleted in the VPS URSP configuration IE as specified in subclause D.6.8 and include it in a MANAGE UE POLICY COMMAND </w:t>
      </w:r>
      <w:proofErr w:type="gramStart"/>
      <w:r>
        <w:t>message;</w:t>
      </w:r>
      <w:proofErr w:type="gramEnd"/>
    </w:p>
    <w:p w14:paraId="49CBFE85" w14:textId="77777777" w:rsidR="00F42224" w:rsidRDefault="00F42224" w:rsidP="00F42224">
      <w:pPr>
        <w:pStyle w:val="B1"/>
      </w:pPr>
      <w:r>
        <w:t>d)</w:t>
      </w:r>
      <w:r>
        <w:tab/>
        <w:t>send the MANAGE UE POLICY COMMAND message to the UE via the AMF as specified in 3GPP TS 23.502 [9]; and</w:t>
      </w:r>
    </w:p>
    <w:p w14:paraId="31F0187F" w14:textId="77777777" w:rsidR="00F42224" w:rsidRDefault="00F42224" w:rsidP="00F42224">
      <w:pPr>
        <w:pStyle w:val="B1"/>
      </w:pPr>
      <w:r>
        <w:t>e)</w:t>
      </w:r>
      <w:r>
        <w:tab/>
      </w:r>
      <w:r>
        <w:rPr>
          <w:lang w:val="en-US"/>
        </w:rPr>
        <w:t xml:space="preserve">start timer T3501 </w:t>
      </w:r>
      <w:r>
        <w:t>(see example in figure D.2.1.2.1).</w:t>
      </w:r>
    </w:p>
    <w:p w14:paraId="62E8945B" w14:textId="77777777" w:rsidR="00F42224" w:rsidRDefault="00F42224" w:rsidP="00F42224">
      <w:pPr>
        <w:pStyle w:val="NO"/>
      </w:pPr>
      <w:r>
        <w:t>NOTE:</w:t>
      </w:r>
      <w:r>
        <w:tab/>
        <w:t>The PCF starts a different timer T3501 for each PTI value.</w:t>
      </w:r>
    </w:p>
    <w:p w14:paraId="0F904732" w14:textId="77777777" w:rsidR="00F42224" w:rsidRDefault="00F42224" w:rsidP="00F42224">
      <w:pPr>
        <w:pStyle w:val="TH"/>
      </w:pPr>
      <w:r>
        <w:rPr>
          <w:lang w:eastAsia="en-GB"/>
        </w:rPr>
        <w:object w:dxaOrig="9105" w:dyaOrig="4135" w14:anchorId="78148098">
          <v:shape id="_x0000_i1035" type="#_x0000_t75" style="width:455.25pt;height:206.75pt" o:ole="">
            <v:imagedata r:id="rId16" o:title=""/>
          </v:shape>
          <o:OLEObject Type="Embed" ProgID="Visio.Drawing.11" ShapeID="_x0000_i1035" DrawAspect="Content" ObjectID="_1756965910" r:id="rId17"/>
        </w:object>
      </w:r>
    </w:p>
    <w:p w14:paraId="2D07FE5D" w14:textId="77777777" w:rsidR="00F42224" w:rsidRDefault="00F42224" w:rsidP="00F42224">
      <w:pPr>
        <w:pStyle w:val="TF"/>
      </w:pPr>
      <w:r>
        <w:t>Figure D.2.1.2.1: Network-requested UE policy management procedure</w:t>
      </w:r>
    </w:p>
    <w:p w14:paraId="26B60E47" w14:textId="77777777" w:rsidR="00F42224" w:rsidRDefault="00F42224" w:rsidP="00F42224">
      <w:r>
        <w:t>Upon receipt of the MANAGE UE POLICY COMMAND message with a PTI value currently not used by a network-requested UE policy management procedure, for each instruction included in the UE policy section management list IE, the UE shall:</w:t>
      </w:r>
    </w:p>
    <w:p w14:paraId="314E8120" w14:textId="02AE01B2" w:rsidR="00F42224" w:rsidRDefault="00F42224" w:rsidP="00F42224">
      <w:pPr>
        <w:pStyle w:val="B1"/>
      </w:pPr>
      <w:r>
        <w:t>a)</w:t>
      </w:r>
      <w:r>
        <w:tab/>
        <w:t xml:space="preserve">store the received UE policy section </w:t>
      </w:r>
      <w:ins w:id="115" w:author="Roozbeh Atarius-6" w:date="2023-06-21T10:53:00Z">
        <w:r w:rsidR="00480DBE">
          <w:t xml:space="preserve">contents </w:t>
        </w:r>
      </w:ins>
      <w:r>
        <w:t xml:space="preserve">of the instruction, if </w:t>
      </w:r>
      <w:r>
        <w:rPr>
          <w:lang w:eastAsia="zh-CN"/>
        </w:rPr>
        <w:t xml:space="preserve">the UE has no stored UE policy section </w:t>
      </w:r>
      <w:r>
        <w:t xml:space="preserve">associated with the same </w:t>
      </w:r>
      <w:r w:rsidR="00480DBE">
        <w:t>UPS</w:t>
      </w:r>
      <w:ins w:id="116" w:author="Roozbeh Atarius-6" w:date="2023-06-21T10:50:00Z">
        <w:r w:rsidR="00480DBE">
          <w:t>C</w:t>
        </w:r>
      </w:ins>
      <w:del w:id="117" w:author="Roozbeh Atarius-6" w:date="2023-06-21T10:50:00Z">
        <w:r w:rsidR="00480DBE" w:rsidDel="00DC336A">
          <w:delText>I</w:delText>
        </w:r>
      </w:del>
      <w:r w:rsidR="00480DBE">
        <w:t xml:space="preserve"> </w:t>
      </w:r>
      <w:r>
        <w:t xml:space="preserve">as the </w:t>
      </w:r>
      <w:r w:rsidR="00480DBE">
        <w:t>UPS</w:t>
      </w:r>
      <w:ins w:id="118" w:author="Roozbeh Atarius-6" w:date="2023-06-21T10:50:00Z">
        <w:r w:rsidR="00480DBE">
          <w:t>C</w:t>
        </w:r>
      </w:ins>
      <w:del w:id="119" w:author="Roozbeh Atarius-6" w:date="2023-06-21T10:50:00Z">
        <w:r w:rsidR="00480DBE" w:rsidDel="00DC336A">
          <w:delText>I</w:delText>
        </w:r>
      </w:del>
      <w:r w:rsidR="00480DBE">
        <w:t xml:space="preserve"> </w:t>
      </w:r>
      <w:del w:id="120" w:author="Roozbeh Atarius-6" w:date="2023-06-21T10:52:00Z">
        <w:r w:rsidR="00480DBE" w:rsidDel="00DC336A">
          <w:delText>associated with</w:delText>
        </w:r>
      </w:del>
      <w:ins w:id="121" w:author="Roozbeh Atarius-6" w:date="2023-06-21T10:52:00Z">
        <w:r w:rsidR="00480DBE">
          <w:t>of</w:t>
        </w:r>
      </w:ins>
      <w:r w:rsidR="00480DBE">
        <w:t xml:space="preserve"> </w:t>
      </w:r>
      <w:r>
        <w:t xml:space="preserve">the </w:t>
      </w:r>
      <w:proofErr w:type="gramStart"/>
      <w:r>
        <w:t>instruction;</w:t>
      </w:r>
      <w:proofErr w:type="gramEnd"/>
    </w:p>
    <w:p w14:paraId="2BBC7F78" w14:textId="431BC4DD" w:rsidR="00F42224" w:rsidRDefault="00F42224" w:rsidP="00F42224">
      <w:pPr>
        <w:pStyle w:val="B1"/>
      </w:pPr>
      <w:r>
        <w:t>b)</w:t>
      </w:r>
      <w:r>
        <w:tab/>
        <w:t xml:space="preserve">replace the stored UE policy section with the received UE policy section </w:t>
      </w:r>
      <w:ins w:id="122" w:author="Roozbeh Atarius-6" w:date="2023-06-21T10:53:00Z">
        <w:r w:rsidR="00480DBE">
          <w:t xml:space="preserve">contents </w:t>
        </w:r>
      </w:ins>
      <w:r>
        <w:t xml:space="preserve">of the instruction, if </w:t>
      </w:r>
      <w:r>
        <w:rPr>
          <w:lang w:eastAsia="zh-CN"/>
        </w:rPr>
        <w:t xml:space="preserve">the UE has a stored UE policy section </w:t>
      </w:r>
      <w:r>
        <w:t xml:space="preserve">associated with the same </w:t>
      </w:r>
      <w:r w:rsidR="00480DBE">
        <w:t>UPS</w:t>
      </w:r>
      <w:ins w:id="123" w:author="Roozbeh Atarius-6" w:date="2023-06-21T10:51:00Z">
        <w:r w:rsidR="00480DBE">
          <w:t>C</w:t>
        </w:r>
      </w:ins>
      <w:del w:id="124" w:author="Roozbeh Atarius-6" w:date="2023-06-21T10:51:00Z">
        <w:r w:rsidR="00480DBE" w:rsidDel="00DC336A">
          <w:delText>I</w:delText>
        </w:r>
      </w:del>
      <w:r w:rsidR="00480DBE">
        <w:t xml:space="preserve"> </w:t>
      </w:r>
      <w:r>
        <w:t xml:space="preserve">as the </w:t>
      </w:r>
      <w:r w:rsidR="00480DBE">
        <w:t>UPS</w:t>
      </w:r>
      <w:ins w:id="125" w:author="Roozbeh Atarius-6" w:date="2023-06-21T10:51:00Z">
        <w:r w:rsidR="00480DBE">
          <w:t>C</w:t>
        </w:r>
      </w:ins>
      <w:del w:id="126" w:author="Roozbeh Atarius-6" w:date="2023-06-21T10:51:00Z">
        <w:r w:rsidR="00480DBE" w:rsidDel="00DC336A">
          <w:delText>I</w:delText>
        </w:r>
      </w:del>
      <w:r w:rsidR="00480DBE">
        <w:t xml:space="preserve"> </w:t>
      </w:r>
      <w:del w:id="127" w:author="Roozbeh Atarius-6" w:date="2023-06-21T10:54:00Z">
        <w:r w:rsidR="00480DBE" w:rsidDel="00DC336A">
          <w:delText>associated with</w:delText>
        </w:r>
      </w:del>
      <w:ins w:id="128" w:author="Roozbeh Atarius-6" w:date="2023-06-21T10:54:00Z">
        <w:r w:rsidR="00480DBE">
          <w:t>of</w:t>
        </w:r>
      </w:ins>
      <w:r w:rsidR="00480DBE">
        <w:t xml:space="preserve"> </w:t>
      </w:r>
      <w:r>
        <w:t>the instruction; or</w:t>
      </w:r>
    </w:p>
    <w:p w14:paraId="7972E612" w14:textId="63773053" w:rsidR="00F42224" w:rsidRDefault="00F42224" w:rsidP="00F42224">
      <w:pPr>
        <w:pStyle w:val="B1"/>
      </w:pPr>
      <w:r>
        <w:lastRenderedPageBreak/>
        <w:t>c)</w:t>
      </w:r>
      <w:r>
        <w:tab/>
        <w:t xml:space="preserve">delete the stored UE policy section, if </w:t>
      </w:r>
      <w:r>
        <w:rPr>
          <w:lang w:eastAsia="zh-CN"/>
        </w:rPr>
        <w:t xml:space="preserve">the UE has a stored UE policy section </w:t>
      </w:r>
      <w:r>
        <w:t xml:space="preserve">associated with the same </w:t>
      </w:r>
      <w:r w:rsidR="00480DBE">
        <w:t>UPS</w:t>
      </w:r>
      <w:ins w:id="129" w:author="Roozbeh Atarius-6" w:date="2023-06-21T10:54:00Z">
        <w:r w:rsidR="00480DBE">
          <w:t>C</w:t>
        </w:r>
      </w:ins>
      <w:del w:id="130" w:author="Roozbeh Atarius-6" w:date="2023-06-21T10:54:00Z">
        <w:r w:rsidR="00480DBE" w:rsidDel="00DC336A">
          <w:delText>I</w:delText>
        </w:r>
      </w:del>
      <w:r w:rsidR="00480DBE">
        <w:t xml:space="preserve"> as the UPS</w:t>
      </w:r>
      <w:ins w:id="131" w:author="Roozbeh Atarius-6" w:date="2023-06-21T10:54:00Z">
        <w:r w:rsidR="00480DBE">
          <w:t>C</w:t>
        </w:r>
      </w:ins>
      <w:del w:id="132" w:author="Roozbeh Atarius-6" w:date="2023-06-21T10:54:00Z">
        <w:r w:rsidR="00480DBE" w:rsidDel="00DC336A">
          <w:delText>I</w:delText>
        </w:r>
      </w:del>
      <w:r w:rsidR="00480DBE">
        <w:t xml:space="preserve"> </w:t>
      </w:r>
      <w:del w:id="133" w:author="Roozbeh Atarius-6" w:date="2023-06-21T10:54:00Z">
        <w:r w:rsidR="00480DBE" w:rsidDel="00DC336A">
          <w:delText>associated with</w:delText>
        </w:r>
      </w:del>
      <w:ins w:id="134" w:author="Roozbeh Atarius-6" w:date="2023-06-21T10:54:00Z">
        <w:r w:rsidR="00480DBE">
          <w:t>of</w:t>
        </w:r>
      </w:ins>
      <w:r w:rsidR="00480DBE">
        <w:t xml:space="preserve"> </w:t>
      </w:r>
      <w:r>
        <w:t xml:space="preserve">the instruction and the UE policy section contents of the instruction is </w:t>
      </w:r>
      <w:proofErr w:type="gramStart"/>
      <w:r>
        <w:t>empty;</w:t>
      </w:r>
      <w:proofErr w:type="gramEnd"/>
    </w:p>
    <w:p w14:paraId="47F14BAE" w14:textId="77777777" w:rsidR="00F42224" w:rsidRDefault="00F42224" w:rsidP="00F42224">
      <w:r>
        <w:t xml:space="preserve">and if UE's RPLMN is the HPLMN or UE's RSNPN is the subscribed SNPN and the UE policy network </w:t>
      </w:r>
      <w:proofErr w:type="spellStart"/>
      <w:r>
        <w:t>classmark</w:t>
      </w:r>
      <w:proofErr w:type="spellEnd"/>
      <w:r>
        <w:t xml:space="preserve"> IE is included in the MANAGE UE POLICY COMMAND message, the UE shall delete the </w:t>
      </w:r>
      <w:r>
        <w:rPr>
          <w:lang w:eastAsia="ja-JP"/>
        </w:rPr>
        <w:t xml:space="preserve">non-subscribed SNPN signalled URSP handling indication </w:t>
      </w:r>
      <w:r>
        <w:t xml:space="preserve">stored </w:t>
      </w:r>
      <w:r>
        <w:rPr>
          <w:lang w:eastAsia="zh-TW"/>
        </w:rPr>
        <w:t xml:space="preserve">for the selected entry of "list of subscriber data" or the selected PLMN subscription, if any, </w:t>
      </w:r>
      <w:r>
        <w:t xml:space="preserve">and store </w:t>
      </w:r>
      <w:r>
        <w:rPr>
          <w:lang w:eastAsia="ja-JP"/>
        </w:rPr>
        <w:t>the non-subscribed SNPN signalled URSP handling indication</w:t>
      </w:r>
      <w:r>
        <w:t xml:space="preserve"> received in the UE policy network </w:t>
      </w:r>
      <w:proofErr w:type="spellStart"/>
      <w:r>
        <w:t>classmark</w:t>
      </w:r>
      <w:proofErr w:type="spellEnd"/>
      <w:r>
        <w:t xml:space="preserve"> IE, </w:t>
      </w:r>
      <w:r>
        <w:rPr>
          <w:lang w:eastAsia="zh-TW"/>
        </w:rPr>
        <w:t>for the selected entry of "list of subscriber data" or the selected PLMN subscription</w:t>
      </w:r>
      <w:r>
        <w:t>.</w:t>
      </w:r>
    </w:p>
    <w:p w14:paraId="0EF137E4" w14:textId="77777777" w:rsidR="00F42224" w:rsidRDefault="00F42224" w:rsidP="00F42224">
      <w:r>
        <w:rPr>
          <w:lang w:eastAsia="zh-TW"/>
        </w:rPr>
        <w:t>I</w:t>
      </w:r>
      <w:r>
        <w:t>f the UE supports the VPS URSP, and the VPS URSP configuration is included in the MANAGE UE POLICY COMMAND message:</w:t>
      </w:r>
    </w:p>
    <w:p w14:paraId="56F9EBF6" w14:textId="77777777" w:rsidR="00F42224" w:rsidRDefault="00F42224" w:rsidP="00F42224">
      <w:pPr>
        <w:pStyle w:val="B1"/>
      </w:pPr>
      <w:r>
        <w:t>a)</w:t>
      </w:r>
      <w:r>
        <w:tab/>
        <w:t>if the replacement type field of the received VPS URSP configuration indicates "full list of tuples", the UE shall delete the stored VPS URSP configuration, if any; and</w:t>
      </w:r>
    </w:p>
    <w:p w14:paraId="4CDE16CE" w14:textId="77777777" w:rsidR="00F42224" w:rsidRDefault="00F42224" w:rsidP="00F42224">
      <w:pPr>
        <w:pStyle w:val="B1"/>
      </w:pPr>
      <w:r>
        <w:t>b)</w:t>
      </w:r>
      <w:r>
        <w:tab/>
        <w:t>if the received VPS URSP configuration contains one or more tuples:</w:t>
      </w:r>
    </w:p>
    <w:p w14:paraId="7F1DBFE3" w14:textId="77777777" w:rsidR="00F42224" w:rsidRDefault="00F42224" w:rsidP="00F42224">
      <w:pPr>
        <w:pStyle w:val="B2"/>
      </w:pPr>
      <w:r>
        <w:t>1)</w:t>
      </w:r>
      <w:r>
        <w:tab/>
        <w:t xml:space="preserve">if the UE does not have the stored VPS URSP configuration, the UE shall store the received VPS URSP configuration except zero or more tuples with no </w:t>
      </w:r>
      <w:proofErr w:type="gramStart"/>
      <w:r>
        <w:t>UPSCs;</w:t>
      </w:r>
      <w:proofErr w:type="gramEnd"/>
    </w:p>
    <w:p w14:paraId="33576C9D" w14:textId="77777777" w:rsidR="00F42224" w:rsidRDefault="00F42224" w:rsidP="00F42224">
      <w:pPr>
        <w:pStyle w:val="B2"/>
      </w:pPr>
      <w:r>
        <w:t>2)</w:t>
      </w:r>
      <w:r>
        <w:tab/>
        <w:t>for each tuple with a tuple ID in the stored VPS URSP configuration:</w:t>
      </w:r>
    </w:p>
    <w:p w14:paraId="3BEE9455" w14:textId="77777777" w:rsidR="00F42224" w:rsidRDefault="00F42224" w:rsidP="00F42224">
      <w:pPr>
        <w:pStyle w:val="B3"/>
      </w:pPr>
      <w:proofErr w:type="spellStart"/>
      <w:r>
        <w:t>i</w:t>
      </w:r>
      <w:proofErr w:type="spellEnd"/>
      <w:r>
        <w:t>)</w:t>
      </w:r>
      <w:r>
        <w:tab/>
        <w:t>if a tuple with the tuple ID is in the received VPS URSP configuration and contains:</w:t>
      </w:r>
    </w:p>
    <w:p w14:paraId="4ABD5DCA" w14:textId="77777777" w:rsidR="00F42224" w:rsidRDefault="00F42224" w:rsidP="00F42224">
      <w:pPr>
        <w:pStyle w:val="B4"/>
      </w:pPr>
      <w:r>
        <w:t>A)</w:t>
      </w:r>
      <w:r>
        <w:tab/>
        <w:t>no UPSCs, the UE shall delete the tuple with the tuple ID from the stored VPS URSP configuration; or</w:t>
      </w:r>
    </w:p>
    <w:p w14:paraId="5DC3F136" w14:textId="77777777" w:rsidR="00F42224" w:rsidRDefault="00F42224" w:rsidP="00F42224">
      <w:pPr>
        <w:pStyle w:val="B4"/>
      </w:pPr>
      <w:r>
        <w:t>B)</w:t>
      </w:r>
      <w:r>
        <w:tab/>
        <w:t>one or more UPSCs, the UE shall replace the tuple with the tuple ID in the stored VPS URSP configuration with the tuple with the tuple ID from the received VPS URSP configuration; or</w:t>
      </w:r>
    </w:p>
    <w:p w14:paraId="410994DC" w14:textId="77777777" w:rsidR="00F42224" w:rsidRDefault="00F42224" w:rsidP="00F42224">
      <w:pPr>
        <w:pStyle w:val="B3"/>
      </w:pPr>
      <w:r>
        <w:t>ii)</w:t>
      </w:r>
      <w:r>
        <w:tab/>
        <w:t>if no tuple with the tuple ID is in the received VPS URSP configuration, the UE shall keep the tuple with the tuple ID in the stored VPS URSP configuration; and</w:t>
      </w:r>
    </w:p>
    <w:p w14:paraId="27A09982" w14:textId="77777777" w:rsidR="00F42224" w:rsidRDefault="00F42224" w:rsidP="00F42224">
      <w:pPr>
        <w:pStyle w:val="B2"/>
      </w:pPr>
      <w:r>
        <w:t>3)</w:t>
      </w:r>
      <w:r>
        <w:tab/>
        <w:t>for each tuple with a tuple ID in the received VPS URSP configuration, if no tuple with the tuple ID is in the stored VPS URSP configuration and:</w:t>
      </w:r>
    </w:p>
    <w:p w14:paraId="572DE50B" w14:textId="77777777" w:rsidR="00F42224" w:rsidRDefault="00F42224" w:rsidP="00F42224">
      <w:pPr>
        <w:pStyle w:val="B3"/>
      </w:pPr>
      <w:proofErr w:type="spellStart"/>
      <w:r>
        <w:t>i</w:t>
      </w:r>
      <w:proofErr w:type="spellEnd"/>
      <w:r>
        <w:t>)</w:t>
      </w:r>
      <w:r>
        <w:tab/>
        <w:t>the tuple with the tuple ID in the received VPS URSP configuration contains no UPSCs, the UE shall ignore the tuple with the tuple ID in the received VPS URSP configuration; or</w:t>
      </w:r>
    </w:p>
    <w:p w14:paraId="16B8C884" w14:textId="77777777" w:rsidR="00F42224" w:rsidRDefault="00F42224" w:rsidP="00F42224">
      <w:pPr>
        <w:pStyle w:val="B3"/>
      </w:pPr>
      <w:r>
        <w:t>ii)</w:t>
      </w:r>
      <w:r>
        <w:tab/>
        <w:t>the tuple with the tuple ID in the received VPS URSP configuration contains one or more UPSCs, the UE shall add the tuple with the tuple ID from the received VPS URSP configuration to the stored VPS URSP configuration.</w:t>
      </w:r>
    </w:p>
    <w:p w14:paraId="49F12A8C" w14:textId="77777777" w:rsidR="00F42224" w:rsidRDefault="00F42224" w:rsidP="00F42224">
      <w:pPr>
        <w:rPr>
          <w:noProof/>
        </w:rPr>
      </w:pPr>
      <w:r>
        <w:rPr>
          <w:noProof/>
        </w:rPr>
        <w:t xml:space="preserve">The UE may continue storing a received </w:t>
      </w:r>
      <w:r>
        <w:rPr>
          <w:lang w:eastAsia="zh-CN"/>
        </w:rPr>
        <w:t xml:space="preserve">UE policy section </w:t>
      </w:r>
      <w:r>
        <w:rPr>
          <w:noProof/>
        </w:rPr>
        <w:t xml:space="preserve">for a PLMN or SNPN when the UE registers in another PLMN or SNPN. </w:t>
      </w:r>
      <w:r>
        <w:t>If necessary, the UE may delete UE policy sections stored for a PLMN or SNPN other than the RPLMN and the HPLMN or the registered SNPN, before storing the new received UE policy sections.</w:t>
      </w:r>
    </w:p>
    <w:p w14:paraId="43FA1859" w14:textId="209C94DB" w:rsidR="00F42224" w:rsidRDefault="00F42224" w:rsidP="00F42224">
      <w:r>
        <w:t xml:space="preserve">When storing a UE policy </w:t>
      </w:r>
      <w:r w:rsidR="00480DBE">
        <w:t>section</w:t>
      </w:r>
      <w:del w:id="135" w:author="Roozbeh Atarius-6" w:date="2023-07-26T13:29:00Z">
        <w:r w:rsidR="00480DBE" w:rsidDel="00084CD8">
          <w:delText>s</w:delText>
        </w:r>
      </w:del>
      <w:r w:rsidR="00480DBE">
        <w:t xml:space="preserve"> </w:t>
      </w:r>
      <w:r>
        <w:t xml:space="preserve">received from an SNPN and the </w:t>
      </w:r>
      <w:r>
        <w:rPr>
          <w:noProof/>
        </w:rPr>
        <w:t>subscribed SNPN</w:t>
      </w:r>
      <w:r>
        <w:t xml:space="preserve">, the UE shall associate the NID of that SNPN with the </w:t>
      </w:r>
      <w:ins w:id="136" w:author="Roozbeh Atarius-6" w:date="2023-07-26T13:30:00Z">
        <w:r w:rsidR="00480DBE">
          <w:t xml:space="preserve">associated </w:t>
        </w:r>
      </w:ins>
      <w:r w:rsidR="00480DBE">
        <w:t>UPS</w:t>
      </w:r>
      <w:ins w:id="137" w:author="Roozbeh Atarius-6" w:date="2023-07-26T13:30:00Z">
        <w:r w:rsidR="00480DBE">
          <w:t>C</w:t>
        </w:r>
      </w:ins>
      <w:del w:id="138" w:author="Roozbeh Atarius-6" w:date="2023-07-26T13:30:00Z">
        <w:r w:rsidR="00480DBE" w:rsidDel="00084CD8">
          <w:delText>I</w:delText>
        </w:r>
      </w:del>
      <w:r w:rsidR="00480DBE">
        <w:t xml:space="preserve"> </w:t>
      </w:r>
      <w:r>
        <w:t>of the stored UE policy section</w:t>
      </w:r>
      <w:r>
        <w:rPr>
          <w:lang w:eastAsia="zh-CN"/>
        </w:rPr>
        <w:t>.</w:t>
      </w:r>
    </w:p>
    <w:p w14:paraId="6C84DFDA" w14:textId="77777777" w:rsidR="00F42224" w:rsidRDefault="00F42224" w:rsidP="00F42224">
      <w:pPr>
        <w:pStyle w:val="NO"/>
      </w:pPr>
      <w:r>
        <w:t>NOTE:</w:t>
      </w:r>
      <w:r>
        <w:tab/>
      </w:r>
      <w:r>
        <w:rPr>
          <w:noProof/>
        </w:rPr>
        <w:t xml:space="preserve">The maximum number of </w:t>
      </w:r>
      <w:r>
        <w:rPr>
          <w:lang w:eastAsia="zh-CN"/>
        </w:rPr>
        <w:t>UE policy sections</w:t>
      </w:r>
      <w:r>
        <w:rPr>
          <w:noProof/>
        </w:rPr>
        <w:t xml:space="preserve"> for PLMNs or SNPNs other than the HPLMN and the RPLMN or the registered SNPN</w:t>
      </w:r>
      <w:r>
        <w:t xml:space="preserve"> and the </w:t>
      </w:r>
      <w:r>
        <w:rPr>
          <w:noProof/>
        </w:rPr>
        <w:t>subscribed SNPN that</w:t>
      </w:r>
      <w:r>
        <w:rPr>
          <w:lang w:val="en-US"/>
        </w:rPr>
        <w:t xml:space="preserve"> the UE can store and how the UE selects the UE policy sections to be deleted</w:t>
      </w:r>
      <w:r>
        <w:rPr>
          <w:noProof/>
          <w:lang w:val="en-US"/>
        </w:rPr>
        <w:t xml:space="preserve"> are </w:t>
      </w:r>
      <w:r>
        <w:rPr>
          <w:noProof/>
        </w:rPr>
        <w:t>up to the UE implementation.</w:t>
      </w:r>
    </w:p>
    <w:p w14:paraId="4E0FE752" w14:textId="69FC597F" w:rsidR="00084CD8" w:rsidRDefault="00084CD8">
      <w:pPr>
        <w:rPr>
          <w:noProof/>
        </w:rPr>
      </w:pPr>
    </w:p>
    <w:p w14:paraId="718D43FC"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064E3ED9" w14:textId="77777777" w:rsidR="000515F9" w:rsidRDefault="000515F9" w:rsidP="000515F9">
      <w:pPr>
        <w:pStyle w:val="Heading3"/>
      </w:pPr>
      <w:bookmarkStart w:id="139" w:name="_Toc20233341"/>
      <w:bookmarkStart w:id="140" w:name="_Toc27747478"/>
      <w:bookmarkStart w:id="141" w:name="_Toc36213672"/>
      <w:bookmarkStart w:id="142" w:name="_Toc36657849"/>
      <w:bookmarkStart w:id="143" w:name="_Toc45287527"/>
      <w:bookmarkStart w:id="144" w:name="_Toc51948803"/>
      <w:bookmarkStart w:id="145" w:name="_Toc51949895"/>
      <w:bookmarkStart w:id="146" w:name="_Toc146296219"/>
      <w:r>
        <w:t>D.2.1.4</w:t>
      </w:r>
      <w:r>
        <w:tab/>
        <w:t>Network-requested UE policy management procedure not accepted by the UE</w:t>
      </w:r>
      <w:bookmarkEnd w:id="139"/>
      <w:bookmarkEnd w:id="140"/>
      <w:bookmarkEnd w:id="141"/>
      <w:bookmarkEnd w:id="142"/>
      <w:bookmarkEnd w:id="143"/>
      <w:bookmarkEnd w:id="144"/>
      <w:bookmarkEnd w:id="145"/>
      <w:bookmarkEnd w:id="146"/>
    </w:p>
    <w:p w14:paraId="02CDAEE0" w14:textId="77777777" w:rsidR="000515F9" w:rsidRDefault="000515F9" w:rsidP="000515F9">
      <w:pPr>
        <w:rPr>
          <w:lang w:eastAsia="ko-KR"/>
        </w:rPr>
      </w:pPr>
      <w:r>
        <w:rPr>
          <w:lang w:eastAsia="ko-KR"/>
        </w:rPr>
        <w:t xml:space="preserve">If </w:t>
      </w:r>
      <w:r>
        <w:rPr>
          <w:rFonts w:eastAsia="Malgun Gothic"/>
          <w:lang w:eastAsia="ko-KR"/>
        </w:rPr>
        <w:t>the UE could not execute all instructions included in the UE policy section management list IE successfully,</w:t>
      </w:r>
      <w:r>
        <w:rPr>
          <w:lang w:eastAsia="ko-KR"/>
        </w:rPr>
        <w:t xml:space="preserve"> the UE shall:</w:t>
      </w:r>
    </w:p>
    <w:p w14:paraId="74336F9A" w14:textId="77777777" w:rsidR="002C5398" w:rsidRDefault="002C5398" w:rsidP="002C5398">
      <w:pPr>
        <w:pStyle w:val="B1"/>
        <w:rPr>
          <w:ins w:id="147" w:author="Roozbeh Atarius-6" w:date="2023-07-26T13:34:00Z"/>
          <w:rFonts w:eastAsia="Malgun Gothic"/>
          <w:lang w:eastAsia="ko-KR"/>
        </w:rPr>
      </w:pPr>
      <w:r>
        <w:rPr>
          <w:lang w:eastAsia="ko-KR"/>
        </w:rPr>
        <w:lastRenderedPageBreak/>
        <w:t>a)</w:t>
      </w:r>
      <w:r>
        <w:rPr>
          <w:lang w:eastAsia="ko-KR"/>
        </w:rPr>
        <w:tab/>
      </w:r>
      <w:r>
        <w:t xml:space="preserve">set the PTI IE to </w:t>
      </w:r>
      <w:r>
        <w:rPr>
          <w:rFonts w:eastAsia="Malgun Gothic"/>
          <w:lang w:eastAsia="ko-KR"/>
        </w:rPr>
        <w:t xml:space="preserve">the </w:t>
      </w:r>
      <w:r>
        <w:t xml:space="preserve">PTI value received within the MANAGE UE POLICY COMMAND message and </w:t>
      </w:r>
      <w:r>
        <w:rPr>
          <w:rFonts w:eastAsia="Malgun Gothic"/>
          <w:lang w:eastAsia="ko-KR"/>
        </w:rPr>
        <w:t xml:space="preserve">encode </w:t>
      </w:r>
      <w:ins w:id="148" w:author="Roozbeh Atarius-6" w:date="2023-06-21T12:18:00Z">
        <w:r>
          <w:rPr>
            <w:rFonts w:eastAsia="Malgun Gothic"/>
            <w:lang w:eastAsia="ko-KR"/>
          </w:rPr>
          <w:t>the results by including</w:t>
        </w:r>
      </w:ins>
      <w:ins w:id="149" w:author="Roozbeh Atarius-6" w:date="2023-06-21T11:48:00Z">
        <w:r>
          <w:rPr>
            <w:rFonts w:eastAsia="Malgun Gothic"/>
            <w:lang w:eastAsia="ko-KR"/>
          </w:rPr>
          <w:t>:</w:t>
        </w:r>
      </w:ins>
      <w:del w:id="150" w:author="Roozbeh Atarius-6" w:date="2023-06-21T11:48:00Z">
        <w:r w:rsidDel="001A4CBB">
          <w:rPr>
            <w:rFonts w:eastAsia="Malgun Gothic"/>
            <w:lang w:eastAsia="ko-KR"/>
          </w:rPr>
          <w:delText xml:space="preserve"> </w:delText>
        </w:r>
      </w:del>
    </w:p>
    <w:p w14:paraId="744D543A" w14:textId="152C895B" w:rsidR="002C5398" w:rsidRDefault="002C5398" w:rsidP="002C5398">
      <w:pPr>
        <w:pStyle w:val="B2"/>
        <w:rPr>
          <w:ins w:id="151" w:author="Roozbeh Atarius-6" w:date="2023-07-26T13:35:00Z"/>
          <w:rFonts w:eastAsia="Malgun Gothic"/>
          <w:lang w:eastAsia="ko-KR"/>
        </w:rPr>
      </w:pPr>
      <w:ins w:id="152" w:author="Roozbeh Atarius-6" w:date="2023-07-26T13:34:00Z">
        <w:r>
          <w:rPr>
            <w:rFonts w:eastAsia="Malgun Gothic"/>
            <w:lang w:eastAsia="ko-KR"/>
          </w:rPr>
          <w:t>1)</w:t>
        </w:r>
        <w:r>
          <w:rPr>
            <w:rFonts w:eastAsia="Malgun Gothic"/>
            <w:lang w:eastAsia="ko-KR"/>
          </w:rPr>
          <w:tab/>
        </w:r>
      </w:ins>
      <w:r>
        <w:rPr>
          <w:rFonts w:eastAsia="Malgun Gothic"/>
          <w:lang w:eastAsia="ko-KR"/>
        </w:rPr>
        <w:t>the UPS</w:t>
      </w:r>
      <w:ins w:id="153" w:author="Roozbeh Atarius-6" w:date="2023-07-26T13:34:00Z">
        <w:r>
          <w:rPr>
            <w:rFonts w:eastAsia="Malgun Gothic"/>
            <w:lang w:eastAsia="ko-KR"/>
          </w:rPr>
          <w:t>C</w:t>
        </w:r>
      </w:ins>
      <w:del w:id="154" w:author="Roozbeh Atarius-6" w:date="2023-07-26T13:34:00Z">
        <w:r w:rsidDel="00084CD8">
          <w:rPr>
            <w:rFonts w:eastAsia="Malgun Gothic"/>
            <w:lang w:eastAsia="ko-KR"/>
          </w:rPr>
          <w:delText>I</w:delText>
        </w:r>
      </w:del>
      <w:r>
        <w:rPr>
          <w:rFonts w:eastAsia="Malgun Gothic"/>
          <w:lang w:eastAsia="ko-KR"/>
        </w:rPr>
        <w:t xml:space="preserve"> </w:t>
      </w:r>
      <w:del w:id="155" w:author="Roozbeh Atarius-6" w:date="2023-07-26T13:34:00Z">
        <w:r w:rsidDel="00084CD8">
          <w:rPr>
            <w:rFonts w:eastAsia="Malgun Gothic"/>
            <w:lang w:eastAsia="ko-KR"/>
          </w:rPr>
          <w:delText>associated with</w:delText>
        </w:r>
      </w:del>
      <w:ins w:id="156" w:author="Roozbeh Atarius-6" w:date="2023-07-26T13:34:00Z">
        <w:r>
          <w:rPr>
            <w:rFonts w:eastAsia="Malgun Gothic"/>
            <w:lang w:eastAsia="ko-KR"/>
          </w:rPr>
          <w:t xml:space="preserve">of </w:t>
        </w:r>
      </w:ins>
      <w:ins w:id="157" w:author="Roozbeh Atarius-6" w:date="2023-07-26T13:35:00Z">
        <w:r>
          <w:rPr>
            <w:rFonts w:eastAsia="Malgun Gothic"/>
            <w:lang w:eastAsia="ko-KR"/>
          </w:rPr>
          <w:t>each of</w:t>
        </w:r>
      </w:ins>
      <w:r>
        <w:rPr>
          <w:rFonts w:eastAsia="Malgun Gothic"/>
          <w:lang w:eastAsia="ko-KR"/>
        </w:rPr>
        <w:t xml:space="preserve"> the instructions which could not be executed </w:t>
      </w:r>
      <w:proofErr w:type="gramStart"/>
      <w:r>
        <w:rPr>
          <w:rFonts w:eastAsia="Malgun Gothic"/>
          <w:lang w:eastAsia="ko-KR"/>
        </w:rPr>
        <w:t>successfully</w:t>
      </w:r>
      <w:ins w:id="158" w:author="Roozbeh Atarius-7" w:date="2023-09-22T18:58:00Z">
        <w:r>
          <w:rPr>
            <w:rFonts w:eastAsia="Malgun Gothic"/>
            <w:lang w:eastAsia="ko-KR"/>
          </w:rPr>
          <w:t>;</w:t>
        </w:r>
      </w:ins>
      <w:proofErr w:type="gramEnd"/>
    </w:p>
    <w:p w14:paraId="55A51F3E" w14:textId="77777777" w:rsidR="002C5398" w:rsidRDefault="002C5398" w:rsidP="002C5398">
      <w:pPr>
        <w:pStyle w:val="B2"/>
        <w:rPr>
          <w:ins w:id="159" w:author="Roozbeh Atarius-6" w:date="2023-07-26T13:36:00Z"/>
          <w:rFonts w:eastAsia="Malgun Gothic"/>
          <w:lang w:eastAsia="ko-KR"/>
        </w:rPr>
      </w:pPr>
      <w:ins w:id="160" w:author="Roozbeh Atarius-6" w:date="2023-07-26T13:35:00Z">
        <w:r>
          <w:rPr>
            <w:rFonts w:eastAsia="Malgun Gothic"/>
            <w:lang w:eastAsia="ko-KR"/>
          </w:rPr>
          <w:t>2)</w:t>
        </w:r>
        <w:r>
          <w:rPr>
            <w:rFonts w:eastAsia="Malgun Gothic"/>
            <w:lang w:eastAsia="ko-KR"/>
          </w:rPr>
          <w:tab/>
        </w:r>
      </w:ins>
      <w:r>
        <w:rPr>
          <w:rFonts w:eastAsia="Malgun Gothic"/>
          <w:lang w:eastAsia="ko-KR"/>
        </w:rPr>
        <w:t xml:space="preserve"> </w:t>
      </w:r>
      <w:ins w:id="161" w:author="Roozbeh Atarius-6" w:date="2023-07-26T13:36:00Z">
        <w:r>
          <w:rPr>
            <w:rFonts w:eastAsia="Malgun Gothic"/>
            <w:lang w:eastAsia="ko-KR"/>
          </w:rPr>
          <w:t xml:space="preserve">the order of that instruction in the UE policy section management </w:t>
        </w:r>
        <w:proofErr w:type="spellStart"/>
        <w:r>
          <w:rPr>
            <w:rFonts w:eastAsia="Malgun Gothic"/>
            <w:lang w:eastAsia="ko-KR"/>
          </w:rPr>
          <w:t>sublist</w:t>
        </w:r>
        <w:proofErr w:type="spellEnd"/>
        <w:r w:rsidRPr="00281BAA">
          <w:rPr>
            <w:rFonts w:eastAsia="Malgun Gothic"/>
            <w:lang w:eastAsia="ko-KR"/>
          </w:rPr>
          <w:t xml:space="preserve"> </w:t>
        </w:r>
        <w:r>
          <w:rPr>
            <w:rFonts w:eastAsia="Malgun Gothic"/>
            <w:lang w:eastAsia="ko-KR"/>
          </w:rPr>
          <w:t xml:space="preserve">of the received UE policy section management list IE; </w:t>
        </w:r>
      </w:ins>
      <w:r>
        <w:rPr>
          <w:rFonts w:eastAsia="Malgun Gothic"/>
          <w:lang w:eastAsia="ko-KR"/>
        </w:rPr>
        <w:t>and</w:t>
      </w:r>
      <w:del w:id="162" w:author="Roozbeh Atarius-6" w:date="2023-07-26T13:36:00Z">
        <w:r w:rsidDel="00084CD8">
          <w:rPr>
            <w:rFonts w:eastAsia="Malgun Gothic"/>
            <w:lang w:eastAsia="ko-KR"/>
          </w:rPr>
          <w:delText xml:space="preserve"> </w:delText>
        </w:r>
      </w:del>
    </w:p>
    <w:p w14:paraId="3AAC7633" w14:textId="77777777" w:rsidR="002C5398" w:rsidRDefault="002C5398" w:rsidP="002C5398">
      <w:pPr>
        <w:pStyle w:val="B2"/>
        <w:rPr>
          <w:ins w:id="163" w:author="Roozbeh Atarius-6" w:date="2023-07-26T13:37:00Z"/>
          <w:rFonts w:eastAsia="Malgun Gothic"/>
          <w:lang w:eastAsia="ko-KR"/>
        </w:rPr>
      </w:pPr>
      <w:ins w:id="164" w:author="Roozbeh Atarius-6" w:date="2023-07-26T13:36:00Z">
        <w:r>
          <w:rPr>
            <w:rFonts w:eastAsia="Malgun Gothic"/>
            <w:lang w:eastAsia="ko-KR"/>
          </w:rPr>
          <w:t>3)</w:t>
        </w:r>
        <w:r>
          <w:rPr>
            <w:rFonts w:eastAsia="Malgun Gothic"/>
            <w:lang w:eastAsia="ko-KR"/>
          </w:rPr>
          <w:tab/>
        </w:r>
      </w:ins>
      <w:del w:id="165" w:author="Roozbeh Atarius-6" w:date="2023-07-26T13:37:00Z">
        <w:r w:rsidDel="00084CD8">
          <w:rPr>
            <w:rFonts w:eastAsia="Malgun Gothic"/>
            <w:lang w:eastAsia="ko-KR"/>
          </w:rPr>
          <w:delText xml:space="preserve">the </w:delText>
        </w:r>
      </w:del>
      <w:del w:id="166" w:author="Roozbeh Atarius-6" w:date="2023-07-26T13:36:00Z">
        <w:r w:rsidDel="00084CD8">
          <w:rPr>
            <w:rFonts w:eastAsia="Malgun Gothic"/>
            <w:lang w:eastAsia="ko-KR"/>
          </w:rPr>
          <w:delText xml:space="preserve">associated UE policy delivery service </w:delText>
        </w:r>
      </w:del>
      <w:del w:id="167" w:author="Roozbeh Atarius-6" w:date="2023-07-26T13:37:00Z">
        <w:r w:rsidDel="00084CD8">
          <w:rPr>
            <w:rFonts w:eastAsia="Malgun Gothic"/>
            <w:lang w:eastAsia="ko-KR"/>
          </w:rPr>
          <w:delText xml:space="preserve">cause indicating </w:delText>
        </w:r>
      </w:del>
      <w:r>
        <w:rPr>
          <w:rFonts w:eastAsia="Malgun Gothic"/>
          <w:lang w:eastAsia="ko-KR"/>
        </w:rPr>
        <w:t>the cause of the failure</w:t>
      </w:r>
      <w:ins w:id="168" w:author="Roozbeh Atarius-6" w:date="2023-07-26T13:37:00Z">
        <w:r>
          <w:rPr>
            <w:rFonts w:eastAsia="Malgun Gothic"/>
            <w:lang w:eastAsia="ko-KR"/>
          </w:rPr>
          <w:t>,</w:t>
        </w:r>
      </w:ins>
    </w:p>
    <w:p w14:paraId="053F52DB" w14:textId="77777777" w:rsidR="002C5398" w:rsidRDefault="002C5398" w:rsidP="002C5398">
      <w:pPr>
        <w:pStyle w:val="B1"/>
        <w:rPr>
          <w:lang w:eastAsia="ko-KR"/>
        </w:rPr>
      </w:pPr>
      <w:del w:id="169" w:author="Roozbeh Atarius-6" w:date="2023-07-26T13:37:00Z">
        <w:r w:rsidDel="00084CD8">
          <w:rPr>
            <w:rFonts w:eastAsia="Malgun Gothic"/>
            <w:lang w:eastAsia="ko-KR"/>
          </w:rPr>
          <w:delText xml:space="preserve"> </w:delText>
        </w:r>
      </w:del>
      <w:ins w:id="170" w:author="Roozbeh Atarius-6" w:date="2023-07-26T13:37:00Z">
        <w:r>
          <w:rPr>
            <w:rFonts w:eastAsia="Malgun Gothic"/>
            <w:lang w:eastAsia="ko-KR"/>
          </w:rPr>
          <w:tab/>
        </w:r>
      </w:ins>
      <w:r>
        <w:rPr>
          <w:rFonts w:eastAsia="Malgun Gothic"/>
          <w:lang w:eastAsia="ko-KR"/>
        </w:rPr>
        <w:t xml:space="preserve">in </w:t>
      </w:r>
      <w:del w:id="171" w:author="Roozbeh Atarius-6" w:date="2023-07-26T13:37:00Z">
        <w:r w:rsidDel="00084CD8">
          <w:rPr>
            <w:rFonts w:eastAsia="Malgun Gothic"/>
            <w:lang w:eastAsia="ko-KR"/>
          </w:rPr>
          <w:delText xml:space="preserve">a </w:delText>
        </w:r>
      </w:del>
      <w:ins w:id="172" w:author="Roozbeh Atarius-6" w:date="2023-07-26T13:37:00Z">
        <w:r>
          <w:rPr>
            <w:rFonts w:eastAsia="Malgun Gothic"/>
            <w:lang w:eastAsia="ko-KR"/>
          </w:rPr>
          <w:t xml:space="preserve">the </w:t>
        </w:r>
      </w:ins>
      <w:r>
        <w:rPr>
          <w:rFonts w:eastAsia="Malgun Gothic"/>
          <w:lang w:eastAsia="ko-KR"/>
        </w:rPr>
        <w:t>UE policy section management result IE as specified in subclause</w:t>
      </w:r>
      <w:r>
        <w:t> </w:t>
      </w:r>
      <w:r>
        <w:rPr>
          <w:rFonts w:eastAsia="Malgun Gothic"/>
          <w:lang w:eastAsia="ko-KR"/>
        </w:rPr>
        <w:t>D.5.3 and include it in</w:t>
      </w:r>
      <w:r>
        <w:rPr>
          <w:lang w:eastAsia="ko-KR"/>
        </w:rPr>
        <w:t xml:space="preserve"> a MANAGE UE POLICY COMMAND REJECT message, and</w:t>
      </w:r>
    </w:p>
    <w:p w14:paraId="3A27166D" w14:textId="77777777" w:rsidR="000515F9" w:rsidRDefault="000515F9" w:rsidP="000515F9">
      <w:pPr>
        <w:pStyle w:val="B1"/>
        <w:rPr>
          <w:lang w:val="en-US" w:eastAsia="en-GB"/>
        </w:rPr>
      </w:pPr>
      <w:r>
        <w:rPr>
          <w:lang w:eastAsia="ko-KR"/>
        </w:rPr>
        <w:t>b)</w:t>
      </w:r>
      <w:r>
        <w:rPr>
          <w:lang w:eastAsia="ko-KR"/>
        </w:rPr>
        <w:tab/>
        <w:t>transport</w:t>
      </w:r>
      <w:r>
        <w:rPr>
          <w:lang w:val="en-US"/>
        </w:rPr>
        <w:t xml:space="preserve"> </w:t>
      </w:r>
      <w:proofErr w:type="spellStart"/>
      <w:r>
        <w:rPr>
          <w:lang w:val="en-US"/>
        </w:rPr>
        <w:t>the</w:t>
      </w:r>
      <w:proofErr w:type="spellEnd"/>
      <w:r>
        <w:rPr>
          <w:lang w:val="en-US"/>
        </w:rPr>
        <w:t xml:space="preserve"> MANAGE</w:t>
      </w:r>
      <w:r>
        <w:rPr>
          <w:lang w:eastAsia="ko-KR"/>
        </w:rPr>
        <w:t xml:space="preserve"> UE POLICY COMMAND REJECT message using </w:t>
      </w:r>
      <w:r>
        <w:t>the NAS transport procedure as specified in subclause 5.4.5</w:t>
      </w:r>
      <w:r>
        <w:rPr>
          <w:lang w:eastAsia="ko-KR"/>
        </w:rPr>
        <w:t>.</w:t>
      </w:r>
    </w:p>
    <w:p w14:paraId="62B3195D" w14:textId="77777777" w:rsidR="002C5398" w:rsidRDefault="002C5398" w:rsidP="002C5398">
      <w:pPr>
        <w:rPr>
          <w:lang w:val="en-US"/>
        </w:rPr>
      </w:pPr>
      <w:r>
        <w:t>Upon receipt of the MANAGE</w:t>
      </w:r>
      <w:r>
        <w:rPr>
          <w:rFonts w:eastAsia="Malgun Gothic"/>
          <w:lang w:eastAsia="ko-KR"/>
        </w:rPr>
        <w:t xml:space="preserve"> UE POLICY COMMAND REJECT</w:t>
      </w:r>
      <w:r>
        <w:t xml:space="preserve"> message, the PCF shall stop timer </w:t>
      </w:r>
      <w:r>
        <w:rPr>
          <w:lang w:val="en-US"/>
        </w:rPr>
        <w:t xml:space="preserve">T3501. </w:t>
      </w:r>
      <w:del w:id="173" w:author="Roozbeh Atarius-6" w:date="2023-07-26T13:38:00Z">
        <w:r w:rsidDel="00084CD8">
          <w:rPr>
            <w:lang w:val="en-US"/>
          </w:rPr>
          <w:delText>A</w:delText>
        </w:r>
      </w:del>
      <w:ins w:id="174" w:author="Roozbeh Atarius-6" w:date="2023-07-26T13:38:00Z">
        <w:r>
          <w:rPr>
            <w:lang w:val="en-US"/>
          </w:rPr>
          <w:t>The order and UPSC of a</w:t>
        </w:r>
      </w:ins>
      <w:r>
        <w:rPr>
          <w:lang w:val="en-US"/>
        </w:rPr>
        <w:t xml:space="preserve">ny instruction that was included </w:t>
      </w:r>
      <w:r>
        <w:rPr>
          <w:rFonts w:eastAsia="Malgun Gothic"/>
          <w:lang w:eastAsia="ko-KR"/>
        </w:rPr>
        <w:t xml:space="preserve">in the UE policy section management list IE </w:t>
      </w:r>
      <w:del w:id="175" w:author="Roozbeh Atarius-6" w:date="2023-07-26T13:38:00Z">
        <w:r w:rsidDel="00084CD8">
          <w:delText xml:space="preserve">and </w:delText>
        </w:r>
      </w:del>
      <w:ins w:id="176" w:author="Roozbeh Atarius-6" w:date="2023-07-26T13:38:00Z">
        <w:r>
          <w:t xml:space="preserve">but </w:t>
        </w:r>
      </w:ins>
      <w:del w:id="177" w:author="Roozbeh Atarius-6" w:date="2023-07-26T13:39:00Z">
        <w:r w:rsidDel="00084CD8">
          <w:delText xml:space="preserve">whose associated UPSI is </w:delText>
        </w:r>
      </w:del>
      <w:r>
        <w:t xml:space="preserve">not </w:t>
      </w:r>
      <w:del w:id="178" w:author="Roozbeh Atarius-6" w:date="2023-07-26T13:39:00Z">
        <w:r w:rsidDel="00084CD8">
          <w:delText xml:space="preserve">included </w:delText>
        </w:r>
      </w:del>
      <w:r>
        <w:t xml:space="preserve">in </w:t>
      </w:r>
      <w:ins w:id="179" w:author="Roozbeh Atarius-6" w:date="2023-07-26T13:39:00Z">
        <w:r>
          <w:rPr>
            <w:rFonts w:eastAsia="Malgun Gothic"/>
            <w:lang w:eastAsia="ko-KR"/>
          </w:rPr>
          <w:t>the</w:t>
        </w:r>
      </w:ins>
      <w:del w:id="180" w:author="Roozbeh Atarius-6" w:date="2023-07-26T13:39:00Z">
        <w:r w:rsidDel="00084CD8">
          <w:rPr>
            <w:rFonts w:eastAsia="Malgun Gothic"/>
            <w:lang w:eastAsia="ko-KR"/>
          </w:rPr>
          <w:delText>a</w:delText>
        </w:r>
      </w:del>
      <w:r>
        <w:rPr>
          <w:rFonts w:eastAsia="Malgun Gothic"/>
          <w:lang w:eastAsia="ko-KR"/>
        </w:rPr>
        <w:t xml:space="preserve"> UE policy section management result IE of the received</w:t>
      </w:r>
      <w:r>
        <w:rPr>
          <w:lang w:eastAsia="ko-KR"/>
        </w:rPr>
        <w:t xml:space="preserve"> MANAGE UE POLICY COMMAND REJECT message</w:t>
      </w:r>
      <w:ins w:id="181" w:author="Roozbeh Atarius-6" w:date="2023-07-26T13:39:00Z">
        <w:r>
          <w:rPr>
            <w:lang w:eastAsia="ko-KR"/>
          </w:rPr>
          <w:t>,</w:t>
        </w:r>
      </w:ins>
      <w:r>
        <w:t xml:space="preserve"> </w:t>
      </w:r>
      <w:del w:id="182" w:author="Roozbeh Atarius-6" w:date="2023-07-26T13:39:00Z">
        <w:r w:rsidDel="00084CD8">
          <w:delText xml:space="preserve">is </w:delText>
        </w:r>
      </w:del>
      <w:ins w:id="183" w:author="Roozbeh Atarius-6" w:date="2023-07-26T13:39:00Z">
        <w:r>
          <w:t xml:space="preserve">shall be </w:t>
        </w:r>
      </w:ins>
      <w:r>
        <w:t>considered as successfully executed.</w:t>
      </w:r>
    </w:p>
    <w:p w14:paraId="3943A07A" w14:textId="77777777" w:rsidR="000515F9" w:rsidRDefault="000515F9" w:rsidP="000515F9">
      <w:r>
        <w:t>The PCF should ensure that the PTI value assigned to this procedure is not released immediately.</w:t>
      </w:r>
    </w:p>
    <w:p w14:paraId="72704DD8" w14:textId="77777777" w:rsidR="000515F9" w:rsidRDefault="000515F9" w:rsidP="000515F9">
      <w:pPr>
        <w:pStyle w:val="NO"/>
      </w:pPr>
      <w:r>
        <w:t>NOTE:</w:t>
      </w:r>
      <w:r>
        <w:tab/>
        <w:t>The way to achieve this is implementation dependent. For example, the PCF can ensure that the PTI value assigned to this procedure is not released during the time equal to or greater than the default value of timer T3501.</w:t>
      </w:r>
    </w:p>
    <w:p w14:paraId="59675C64" w14:textId="77777777" w:rsidR="000515F9" w:rsidRDefault="000515F9" w:rsidP="000515F9">
      <w:pPr>
        <w:rPr>
          <w:lang w:val="en-US"/>
        </w:rPr>
      </w:pPr>
      <w:r>
        <w:t xml:space="preserve">Upon receipt of the notification from the AMF that the UE is not reachable, the PCF shall stop the </w:t>
      </w:r>
      <w:r>
        <w:rPr>
          <w:lang w:val="en-US"/>
        </w:rPr>
        <w:t>T3501.</w:t>
      </w:r>
    </w:p>
    <w:p w14:paraId="62C9412F" w14:textId="77777777" w:rsidR="00084CD8" w:rsidRDefault="00084CD8">
      <w:pPr>
        <w:rPr>
          <w:noProof/>
        </w:rPr>
      </w:pPr>
    </w:p>
    <w:p w14:paraId="53760D56"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48DA831B" w14:textId="77777777" w:rsidR="000515F9" w:rsidRDefault="000515F9" w:rsidP="000515F9">
      <w:pPr>
        <w:pStyle w:val="Heading3"/>
      </w:pPr>
      <w:bookmarkStart w:id="184" w:name="_Toc20233343"/>
      <w:bookmarkStart w:id="185" w:name="_Toc27747480"/>
      <w:bookmarkStart w:id="186" w:name="_Toc36213674"/>
      <w:bookmarkStart w:id="187" w:name="_Toc36657851"/>
      <w:bookmarkStart w:id="188" w:name="_Toc45287529"/>
      <w:bookmarkStart w:id="189" w:name="_Toc51948805"/>
      <w:bookmarkStart w:id="190" w:name="_Toc51949897"/>
      <w:bookmarkStart w:id="191" w:name="_Toc146296221"/>
      <w:r>
        <w:t>D.2.1.6</w:t>
      </w:r>
      <w:r>
        <w:tab/>
        <w:t>Abnormal cases in the UE</w:t>
      </w:r>
      <w:bookmarkEnd w:id="184"/>
      <w:bookmarkEnd w:id="185"/>
      <w:bookmarkEnd w:id="186"/>
      <w:bookmarkEnd w:id="187"/>
      <w:bookmarkEnd w:id="188"/>
      <w:bookmarkEnd w:id="189"/>
      <w:bookmarkEnd w:id="190"/>
      <w:bookmarkEnd w:id="191"/>
    </w:p>
    <w:p w14:paraId="01E48DA9" w14:textId="77777777" w:rsidR="000515F9" w:rsidRDefault="000515F9" w:rsidP="000515F9">
      <w:r>
        <w:t>The following abnormal cases can be identified:</w:t>
      </w:r>
    </w:p>
    <w:p w14:paraId="62BA6160" w14:textId="77777777" w:rsidR="0087407F" w:rsidRDefault="0087407F" w:rsidP="0087407F">
      <w:pPr>
        <w:pStyle w:val="B1"/>
      </w:pPr>
      <w:r>
        <w:t>a)</w:t>
      </w:r>
      <w:r>
        <w:tab/>
      </w:r>
      <w:r>
        <w:rPr>
          <w:lang w:eastAsia="ko-KR"/>
        </w:rPr>
        <w:t xml:space="preserve">Receipt of an instruction </w:t>
      </w:r>
      <w:ins w:id="192" w:author="Roozbeh Atarius-6" w:date="2023-07-26T13:41:00Z">
        <w:r w:rsidRPr="00084CD8">
          <w:rPr>
            <w:lang w:eastAsia="ko-KR"/>
          </w:rPr>
          <w:t xml:space="preserve">of the UE policy section management </w:t>
        </w:r>
        <w:proofErr w:type="spellStart"/>
        <w:r w:rsidRPr="00084CD8">
          <w:rPr>
            <w:lang w:eastAsia="ko-KR"/>
          </w:rPr>
          <w:t>sublist</w:t>
        </w:r>
      </w:ins>
      <w:proofErr w:type="spellEnd"/>
      <w:del w:id="193" w:author="Roozbeh Atarius-6" w:date="2023-07-26T13:41:00Z">
        <w:r w:rsidDel="00084CD8">
          <w:rPr>
            <w:lang w:eastAsia="ko-KR"/>
          </w:rPr>
          <w:delText>associated with a UPSI</w:delText>
        </w:r>
      </w:del>
      <w:r>
        <w:rPr>
          <w:lang w:eastAsia="ko-KR"/>
        </w:rPr>
        <w:t xml:space="preserve"> which has a PLMN ID part that is not equal to the PLMN ID of the UE's HPLMN and the instruction contains a UE policy part with a UE policy part type set to </w:t>
      </w:r>
      <w:r>
        <w:t>"</w:t>
      </w:r>
      <w:r>
        <w:rPr>
          <w:lang w:eastAsia="ko-KR"/>
        </w:rPr>
        <w:t>URSP</w:t>
      </w:r>
      <w:r>
        <w:t xml:space="preserve">" for a UE not operating in SNPN access operation mode, or </w:t>
      </w:r>
      <w:r>
        <w:rPr>
          <w:lang w:eastAsia="ko-KR"/>
        </w:rPr>
        <w:t xml:space="preserve">receipt of an instruction </w:t>
      </w:r>
      <w:ins w:id="194" w:author="Roozbeh Atarius-6" w:date="2023-07-26T13:42:00Z">
        <w:r w:rsidRPr="00084CD8">
          <w:rPr>
            <w:lang w:eastAsia="ko-KR"/>
          </w:rPr>
          <w:t xml:space="preserve">of the UE policy section management </w:t>
        </w:r>
        <w:proofErr w:type="spellStart"/>
        <w:r w:rsidRPr="00084CD8">
          <w:rPr>
            <w:lang w:eastAsia="ko-KR"/>
          </w:rPr>
          <w:t>sublist</w:t>
        </w:r>
        <w:proofErr w:type="spellEnd"/>
        <w:r w:rsidRPr="00084CD8">
          <w:rPr>
            <w:lang w:eastAsia="ko-KR"/>
          </w:rPr>
          <w:t xml:space="preserve"> </w:t>
        </w:r>
      </w:ins>
      <w:del w:id="195" w:author="Roozbeh Atarius-6" w:date="2023-07-26T13:42:00Z">
        <w:r w:rsidDel="00084CD8">
          <w:rPr>
            <w:lang w:eastAsia="ko-KR"/>
          </w:rPr>
          <w:delText xml:space="preserve">associated with a UPSI </w:delText>
        </w:r>
      </w:del>
      <w:r>
        <w:rPr>
          <w:lang w:eastAsia="ko-KR"/>
        </w:rPr>
        <w:t xml:space="preserve">which has a PLMN ID part that is not equal to the PLMN ID part </w:t>
      </w:r>
      <w:r>
        <w:t>of the selected SNPN</w:t>
      </w:r>
      <w:r>
        <w:rPr>
          <w:lang w:eastAsia="ko-KR"/>
        </w:rPr>
        <w:t xml:space="preserve"> and the instruction contains a UE policy part with a UE policy part type set to </w:t>
      </w:r>
      <w:r>
        <w:t>"</w:t>
      </w:r>
      <w:r>
        <w:rPr>
          <w:lang w:eastAsia="ko-KR"/>
        </w:rPr>
        <w:t>URSP</w:t>
      </w:r>
      <w:r>
        <w:t>" for a UE operating in SNPN access operation mode.</w:t>
      </w:r>
    </w:p>
    <w:p w14:paraId="23368435" w14:textId="77777777" w:rsidR="0087407F" w:rsidRDefault="0087407F" w:rsidP="0087407F">
      <w:pPr>
        <w:pStyle w:val="B1"/>
        <w:rPr>
          <w:ins w:id="196" w:author="Roozbeh Atarius-6" w:date="2023-07-26T13:43:00Z"/>
        </w:rPr>
      </w:pPr>
      <w:r>
        <w:tab/>
      </w:r>
      <w:ins w:id="197" w:author="Roozbeh Atarius-6" w:date="2023-07-26T13:43:00Z">
        <w:r>
          <w:t xml:space="preserve">The UE shall construct </w:t>
        </w:r>
        <w:r>
          <w:rPr>
            <w:rFonts w:eastAsia="Malgun Gothic"/>
            <w:lang w:eastAsia="ko-KR"/>
          </w:rPr>
          <w:t xml:space="preserve">the </w:t>
        </w:r>
        <w:r>
          <w:rPr>
            <w:lang w:eastAsia="ko-KR"/>
          </w:rPr>
          <w:t>MANAGE UE POLICY COMMAND REJECT message containing</w:t>
        </w:r>
        <w:r>
          <w:t xml:space="preserve"> </w:t>
        </w:r>
        <w:r>
          <w:rPr>
            <w:lang w:eastAsia="ko-KR"/>
          </w:rPr>
          <w:t xml:space="preserve">the </w:t>
        </w:r>
        <w:r>
          <w:rPr>
            <w:rFonts w:eastAsia="Malgun Gothic"/>
            <w:lang w:eastAsia="ko-KR"/>
          </w:rPr>
          <w:t>UE policy section management result IE</w:t>
        </w:r>
        <w:r>
          <w:t xml:space="preserve"> which includes the result comprising:</w:t>
        </w:r>
      </w:ins>
    </w:p>
    <w:p w14:paraId="7D7AA10B" w14:textId="77777777" w:rsidR="0087407F" w:rsidRDefault="0087407F" w:rsidP="0087407F">
      <w:pPr>
        <w:pStyle w:val="B2"/>
        <w:rPr>
          <w:ins w:id="198" w:author="Roozbeh Atarius-6" w:date="2023-07-26T13:43:00Z"/>
        </w:rPr>
      </w:pPr>
      <w:ins w:id="199" w:author="Roozbeh Atarius-6" w:date="2023-07-26T13:43:00Z">
        <w:r>
          <w:t>-</w:t>
        </w:r>
        <w:r>
          <w:tab/>
          <w:t xml:space="preserve">the UPSC of the </w:t>
        </w:r>
        <w:proofErr w:type="gramStart"/>
        <w:r>
          <w:t>instruction;</w:t>
        </w:r>
        <w:proofErr w:type="gramEnd"/>
      </w:ins>
    </w:p>
    <w:p w14:paraId="64812140" w14:textId="77777777" w:rsidR="0087407F" w:rsidRDefault="0087407F" w:rsidP="0087407F">
      <w:pPr>
        <w:pStyle w:val="B2"/>
        <w:rPr>
          <w:ins w:id="200" w:author="Roozbeh Atarius-6" w:date="2023-07-26T13:43:00Z"/>
        </w:rPr>
      </w:pPr>
      <w:ins w:id="201" w:author="Roozbeh Atarius-6" w:date="2023-07-26T13:43:00Z">
        <w:r>
          <w:t>-</w:t>
        </w:r>
        <w:r>
          <w:tab/>
          <w:t xml:space="preserve">the order of the instruction in the UE policy section management </w:t>
        </w:r>
        <w:proofErr w:type="spellStart"/>
        <w:r>
          <w:t>sublist</w:t>
        </w:r>
        <w:proofErr w:type="spellEnd"/>
        <w:r>
          <w:t>; and</w:t>
        </w:r>
      </w:ins>
    </w:p>
    <w:p w14:paraId="48E570A3" w14:textId="77777777" w:rsidR="0087407F" w:rsidRDefault="0087407F" w:rsidP="0087407F">
      <w:pPr>
        <w:pStyle w:val="B2"/>
        <w:rPr>
          <w:ins w:id="202" w:author="Roozbeh Atarius-6" w:date="2023-07-26T13:43:00Z"/>
        </w:rPr>
      </w:pPr>
      <w:ins w:id="203" w:author="Roozbeh Atarius-6" w:date="2023-07-26T13:43:00Z">
        <w:r>
          <w:t>-</w:t>
        </w:r>
        <w:r>
          <w:tab/>
          <w:t xml:space="preserve">the </w:t>
        </w:r>
        <w:r>
          <w:rPr>
            <w:rFonts w:eastAsia="Malgun Gothic"/>
            <w:lang w:eastAsia="ko-KR"/>
          </w:rPr>
          <w:t>cause</w:t>
        </w:r>
        <w:r>
          <w:rPr>
            <w:lang w:eastAsia="ko-KR"/>
          </w:rPr>
          <w:t xml:space="preserve"> with the value "Protocol error, unspecified"</w:t>
        </w:r>
        <w:r>
          <w:t>.</w:t>
        </w:r>
      </w:ins>
    </w:p>
    <w:p w14:paraId="251EF5A2" w14:textId="77777777" w:rsidR="0087407F" w:rsidDel="00084CD8" w:rsidRDefault="0087407F" w:rsidP="0087407F">
      <w:pPr>
        <w:pStyle w:val="B1"/>
        <w:rPr>
          <w:del w:id="204" w:author="Roozbeh Atarius-6" w:date="2023-07-26T13:43:00Z"/>
        </w:rPr>
      </w:pPr>
      <w:del w:id="205" w:author="Roozbeh Atarius-6" w:date="2023-07-26T13:43:00Z">
        <w:r w:rsidDel="00084CD8">
          <w:delText xml:space="preserve">The UE shall set the </w:delText>
        </w:r>
        <w:r w:rsidDel="00084CD8">
          <w:rPr>
            <w:rFonts w:eastAsia="Malgun Gothic"/>
            <w:lang w:eastAsia="ko-KR"/>
          </w:rPr>
          <w:delText xml:space="preserve">UE policy delivery service </w:delText>
        </w:r>
        <w:r w:rsidDel="00084CD8">
          <w:rPr>
            <w:lang w:eastAsia="ko-KR"/>
          </w:rPr>
          <w:delText xml:space="preserve">cause to #111 (Protocol error, unspecified) for the instruction in the </w:delText>
        </w:r>
        <w:r w:rsidDel="00084CD8">
          <w:rPr>
            <w:rFonts w:eastAsia="Malgun Gothic"/>
            <w:lang w:eastAsia="ko-KR"/>
          </w:rPr>
          <w:delText xml:space="preserve">UE policy section management result IE of the </w:delText>
        </w:r>
        <w:r w:rsidDel="00084CD8">
          <w:rPr>
            <w:lang w:eastAsia="ko-KR"/>
          </w:rPr>
          <w:delText>MANAGE UE POLICY COMMAND REJECT message</w:delText>
        </w:r>
        <w:r w:rsidDel="00084CD8">
          <w:delText>.</w:delText>
        </w:r>
      </w:del>
    </w:p>
    <w:p w14:paraId="61CA2844" w14:textId="77777777" w:rsidR="0087407F" w:rsidRDefault="0087407F" w:rsidP="0087407F">
      <w:pPr>
        <w:pStyle w:val="B1"/>
      </w:pPr>
      <w:r>
        <w:t>b)</w:t>
      </w:r>
      <w:r>
        <w:tab/>
        <w:t xml:space="preserve">Receipt of an instruction </w:t>
      </w:r>
      <w:ins w:id="206" w:author="Roozbeh Atarius-6" w:date="2023-07-26T13:44:00Z">
        <w:r w:rsidRPr="00084CD8">
          <w:t xml:space="preserve">of the UE policy section management </w:t>
        </w:r>
        <w:proofErr w:type="spellStart"/>
        <w:r w:rsidRPr="00084CD8">
          <w:t>sublist</w:t>
        </w:r>
        <w:proofErr w:type="spellEnd"/>
        <w:r w:rsidRPr="00084CD8">
          <w:t xml:space="preserve"> </w:t>
        </w:r>
      </w:ins>
      <w:del w:id="207" w:author="Roozbeh Atarius-6" w:date="2023-07-26T13:44:00Z">
        <w:r w:rsidDel="00084CD8">
          <w:delText xml:space="preserve">associated with a UPSI </w:delText>
        </w:r>
      </w:del>
      <w:r>
        <w:t>which has a PLMN ID part that is not equal to the PLMN ID of the UE's HPLMN or the UE's RPLMN and</w:t>
      </w:r>
      <w:r>
        <w:rPr>
          <w:lang w:eastAsia="ko-KR"/>
        </w:rPr>
        <w:t xml:space="preserve"> the instruction contains a UE policy part with a UE policy part type set to </w:t>
      </w:r>
      <w:r>
        <w:t>"</w:t>
      </w:r>
      <w:r>
        <w:rPr>
          <w:lang w:eastAsia="ko-KR"/>
        </w:rPr>
        <w:t>ANDSP</w:t>
      </w:r>
      <w:r>
        <w:t xml:space="preserve">" for a UE not operating in SNPN access operation mode or </w:t>
      </w:r>
      <w:r>
        <w:rPr>
          <w:lang w:eastAsia="ko-KR"/>
        </w:rPr>
        <w:t xml:space="preserve">receipt of an instruction </w:t>
      </w:r>
      <w:ins w:id="208" w:author="Roozbeh Atarius-6" w:date="2023-07-26T13:44:00Z">
        <w:r>
          <w:rPr>
            <w:lang w:eastAsia="ko-KR"/>
          </w:rPr>
          <w:t xml:space="preserve">of the UE policy section management </w:t>
        </w:r>
        <w:proofErr w:type="spellStart"/>
        <w:r>
          <w:rPr>
            <w:lang w:eastAsia="ko-KR"/>
          </w:rPr>
          <w:t>sublist</w:t>
        </w:r>
      </w:ins>
      <w:proofErr w:type="spellEnd"/>
      <w:del w:id="209" w:author="Roozbeh Atarius-6" w:date="2023-07-26T13:44:00Z">
        <w:r w:rsidDel="00084CD8">
          <w:rPr>
            <w:lang w:eastAsia="ko-KR"/>
          </w:rPr>
          <w:delText>associated with a UPSI</w:delText>
        </w:r>
      </w:del>
      <w:r>
        <w:rPr>
          <w:lang w:eastAsia="ko-KR"/>
        </w:rPr>
        <w:t xml:space="preserve"> which has a PLMN ID part that is not equal to the PLMN ID part </w:t>
      </w:r>
      <w:r>
        <w:t>of the subscribed SNPN</w:t>
      </w:r>
      <w:r>
        <w:rPr>
          <w:lang w:eastAsia="ko-KR"/>
        </w:rPr>
        <w:t xml:space="preserve"> and the instruction contains a UE policy part with a UE policy part type set to </w:t>
      </w:r>
      <w:r>
        <w:t>"</w:t>
      </w:r>
      <w:r>
        <w:rPr>
          <w:lang w:eastAsia="ko-KR"/>
        </w:rPr>
        <w:t>ANDSP</w:t>
      </w:r>
      <w:r>
        <w:t>" for a UE operating in SNPN access operation mode.</w:t>
      </w:r>
    </w:p>
    <w:p w14:paraId="237796BD" w14:textId="77777777" w:rsidR="0087407F" w:rsidRDefault="0087407F" w:rsidP="0087407F">
      <w:pPr>
        <w:pStyle w:val="B1"/>
        <w:rPr>
          <w:ins w:id="210" w:author="Roozbeh Atarius-6" w:date="2023-07-26T13:44:00Z"/>
        </w:rPr>
      </w:pPr>
      <w:ins w:id="211" w:author="Roozbeh Atarius-6" w:date="2023-07-26T13:44:00Z">
        <w:r>
          <w:tab/>
          <w:t xml:space="preserve">The UE shall construct </w:t>
        </w:r>
        <w:r>
          <w:rPr>
            <w:rFonts w:eastAsia="Malgun Gothic"/>
            <w:lang w:eastAsia="ko-KR"/>
          </w:rPr>
          <w:t xml:space="preserve">the </w:t>
        </w:r>
        <w:r>
          <w:rPr>
            <w:lang w:eastAsia="ko-KR"/>
          </w:rPr>
          <w:t>MANAGE UE POLICY COMMAND REJECT message containing</w:t>
        </w:r>
        <w:r>
          <w:t xml:space="preserve"> </w:t>
        </w:r>
        <w:r>
          <w:rPr>
            <w:lang w:eastAsia="ko-KR"/>
          </w:rPr>
          <w:t xml:space="preserve">the </w:t>
        </w:r>
        <w:r>
          <w:rPr>
            <w:rFonts w:eastAsia="Malgun Gothic"/>
            <w:lang w:eastAsia="ko-KR"/>
          </w:rPr>
          <w:t>UE policy section management result IE</w:t>
        </w:r>
        <w:r>
          <w:t xml:space="preserve"> which includes the result comprising:</w:t>
        </w:r>
      </w:ins>
    </w:p>
    <w:p w14:paraId="3DDEA8ED" w14:textId="77777777" w:rsidR="0087407F" w:rsidRDefault="0087407F" w:rsidP="0087407F">
      <w:pPr>
        <w:pStyle w:val="B2"/>
        <w:rPr>
          <w:ins w:id="212" w:author="Roozbeh Atarius-6" w:date="2023-07-26T13:44:00Z"/>
        </w:rPr>
      </w:pPr>
      <w:ins w:id="213" w:author="Roozbeh Atarius-6" w:date="2023-07-26T13:44:00Z">
        <w:r>
          <w:lastRenderedPageBreak/>
          <w:t>-</w:t>
        </w:r>
        <w:r>
          <w:tab/>
          <w:t xml:space="preserve">the UPSC of the </w:t>
        </w:r>
        <w:proofErr w:type="gramStart"/>
        <w:r>
          <w:t>instruction;</w:t>
        </w:r>
        <w:proofErr w:type="gramEnd"/>
      </w:ins>
    </w:p>
    <w:p w14:paraId="220364E4" w14:textId="77777777" w:rsidR="0087407F" w:rsidRDefault="0087407F" w:rsidP="0087407F">
      <w:pPr>
        <w:pStyle w:val="B2"/>
        <w:rPr>
          <w:ins w:id="214" w:author="Roozbeh Atarius-6" w:date="2023-07-26T13:44:00Z"/>
        </w:rPr>
      </w:pPr>
      <w:ins w:id="215" w:author="Roozbeh Atarius-6" w:date="2023-07-26T13:44:00Z">
        <w:r>
          <w:t>-</w:t>
        </w:r>
        <w:r>
          <w:tab/>
          <w:t xml:space="preserve">the order of the instruction in the UE policy section management </w:t>
        </w:r>
        <w:proofErr w:type="spellStart"/>
        <w:r>
          <w:t>sublist</w:t>
        </w:r>
        <w:proofErr w:type="spellEnd"/>
        <w:r>
          <w:t>; and</w:t>
        </w:r>
      </w:ins>
    </w:p>
    <w:p w14:paraId="77423BAB" w14:textId="77777777" w:rsidR="0087407F" w:rsidRDefault="0087407F" w:rsidP="0087407F">
      <w:pPr>
        <w:pStyle w:val="B2"/>
        <w:rPr>
          <w:ins w:id="216" w:author="Roozbeh Atarius-6" w:date="2023-07-26T13:44:00Z"/>
        </w:rPr>
      </w:pPr>
      <w:ins w:id="217" w:author="Roozbeh Atarius-6" w:date="2023-07-26T13:44:00Z">
        <w:r>
          <w:t>-</w:t>
        </w:r>
        <w:r>
          <w:tab/>
          <w:t xml:space="preserve">the </w:t>
        </w:r>
        <w:r>
          <w:rPr>
            <w:rFonts w:eastAsia="Malgun Gothic"/>
            <w:lang w:eastAsia="ko-KR"/>
          </w:rPr>
          <w:t>cause</w:t>
        </w:r>
        <w:r>
          <w:rPr>
            <w:lang w:eastAsia="ko-KR"/>
          </w:rPr>
          <w:t xml:space="preserve"> with the value "Protocol error, unspecified"</w:t>
        </w:r>
        <w:r>
          <w:t>.</w:t>
        </w:r>
      </w:ins>
    </w:p>
    <w:p w14:paraId="42F7FBD8" w14:textId="77777777" w:rsidR="0087407F" w:rsidDel="00084CD8" w:rsidRDefault="0087407F" w:rsidP="0087407F">
      <w:pPr>
        <w:pStyle w:val="B1"/>
        <w:rPr>
          <w:del w:id="218" w:author="Roozbeh Atarius-6" w:date="2023-07-26T13:44:00Z"/>
        </w:rPr>
      </w:pPr>
      <w:del w:id="219" w:author="Roozbeh Atarius-6" w:date="2023-07-26T13:44:00Z">
        <w:r w:rsidDel="00084CD8">
          <w:tab/>
          <w:delText xml:space="preserve">The UE shall set the </w:delText>
        </w:r>
        <w:r w:rsidDel="00084CD8">
          <w:rPr>
            <w:rFonts w:eastAsia="Malgun Gothic"/>
          </w:rPr>
          <w:delText xml:space="preserve">UE policy delivery service </w:delText>
        </w:r>
        <w:r w:rsidDel="00084CD8">
          <w:delText xml:space="preserve">cause to </w:delText>
        </w:r>
        <w:r w:rsidDel="00084CD8">
          <w:rPr>
            <w:lang w:eastAsia="ko-KR"/>
          </w:rPr>
          <w:delText xml:space="preserve">#111 (Protocol error, unspecified) for the instruction in the </w:delText>
        </w:r>
        <w:r w:rsidDel="00084CD8">
          <w:rPr>
            <w:rFonts w:eastAsia="Malgun Gothic"/>
            <w:lang w:eastAsia="ko-KR"/>
          </w:rPr>
          <w:delText xml:space="preserve">UE policy section management result IE of the </w:delText>
        </w:r>
        <w:r w:rsidDel="00084CD8">
          <w:rPr>
            <w:lang w:eastAsia="ko-KR"/>
          </w:rPr>
          <w:delText>MANAGE UE POLICY COMMAND REJECT message</w:delText>
        </w:r>
        <w:r w:rsidDel="00084CD8">
          <w:delText>.</w:delText>
        </w:r>
      </w:del>
    </w:p>
    <w:p w14:paraId="67A448CE" w14:textId="2947A6CC" w:rsidR="0087407F" w:rsidRDefault="000515F9" w:rsidP="0087407F">
      <w:pPr>
        <w:pStyle w:val="B1"/>
      </w:pPr>
      <w:r>
        <w:t>c</w:t>
      </w:r>
      <w:r w:rsidR="0087407F" w:rsidRPr="0087407F">
        <w:t xml:space="preserve"> </w:t>
      </w:r>
      <w:proofErr w:type="spellStart"/>
      <w:r w:rsidR="0087407F">
        <w:t>c</w:t>
      </w:r>
      <w:proofErr w:type="spellEnd"/>
      <w:r w:rsidR="0087407F">
        <w:rPr>
          <w:lang w:val="en-US"/>
        </w:rPr>
        <w:t>)</w:t>
      </w:r>
      <w:r w:rsidR="0087407F">
        <w:tab/>
      </w:r>
      <w:r w:rsidR="0087407F">
        <w:rPr>
          <w:lang w:val="en-US"/>
        </w:rPr>
        <w:t xml:space="preserve">Transmission failure of the </w:t>
      </w:r>
      <w:r w:rsidR="0087407F">
        <w:rPr>
          <w:lang w:eastAsia="ko-KR"/>
        </w:rPr>
        <w:t>MANAGE UE POLICY COMPLETE</w:t>
      </w:r>
      <w:r w:rsidR="0087407F">
        <w:rPr>
          <w:lang w:val="en-US"/>
        </w:rPr>
        <w:t xml:space="preserve"> message </w:t>
      </w:r>
      <w:r w:rsidR="0087407F">
        <w:t>indication from lower layers.</w:t>
      </w:r>
    </w:p>
    <w:p w14:paraId="2489EF10" w14:textId="77777777" w:rsidR="0087407F" w:rsidRDefault="0087407F" w:rsidP="0087407F">
      <w:pPr>
        <w:pStyle w:val="B1"/>
      </w:pPr>
      <w:r>
        <w:tab/>
        <w:t>The UE shall not diagnose an error and consider the network-</w:t>
      </w:r>
      <w:del w:id="220" w:author="Roozbeh Atarius-6" w:date="2023-06-21T14:04:00Z">
        <w:r w:rsidDel="00AD260D">
          <w:delText xml:space="preserve">initiated </w:delText>
        </w:r>
      </w:del>
      <w:ins w:id="221" w:author="Roozbeh Atarius-6" w:date="2023-06-21T14:04:00Z">
        <w:r>
          <w:t xml:space="preserve">requested </w:t>
        </w:r>
      </w:ins>
      <w:r>
        <w:t xml:space="preserve">UE policy </w:t>
      </w:r>
      <w:del w:id="222" w:author="Roozbeh Atarius-6" w:date="2023-06-21T14:04:00Z">
        <w:r w:rsidDel="00AD260D">
          <w:delText xml:space="preserve">delivery </w:delText>
        </w:r>
      </w:del>
      <w:ins w:id="223" w:author="Roozbeh Atarius-6" w:date="2023-06-21T14:04:00Z">
        <w:r>
          <w:t xml:space="preserve">management </w:t>
        </w:r>
      </w:ins>
      <w:r>
        <w:t xml:space="preserve">procedure </w:t>
      </w:r>
      <w:ins w:id="224" w:author="Roozbeh Atarius-6" w:date="2023-07-26T13:47:00Z">
        <w:r>
          <w:t xml:space="preserve">is </w:t>
        </w:r>
      </w:ins>
      <w:r>
        <w:t>complete</w:t>
      </w:r>
      <w:ins w:id="225" w:author="Roozbeh Atarius-6" w:date="2023-06-21T14:10:00Z">
        <w:r>
          <w:t>d</w:t>
        </w:r>
      </w:ins>
      <w:r>
        <w:t>.</w:t>
      </w:r>
    </w:p>
    <w:p w14:paraId="5AA505B0" w14:textId="77777777" w:rsidR="0087407F" w:rsidRDefault="0087407F" w:rsidP="0087407F">
      <w:pPr>
        <w:pStyle w:val="NO"/>
      </w:pPr>
      <w:r>
        <w:t>NOTE 1:</w:t>
      </w:r>
      <w:r>
        <w:tab/>
        <w:t>Considering the network-</w:t>
      </w:r>
      <w:del w:id="226" w:author="Roozbeh Atarius-6" w:date="2023-06-21T14:09:00Z">
        <w:r w:rsidDel="00E971E9">
          <w:delText xml:space="preserve">initiated </w:delText>
        </w:r>
      </w:del>
      <w:ins w:id="227" w:author="Roozbeh Atarius-6" w:date="2023-06-21T14:09:00Z">
        <w:r>
          <w:t xml:space="preserve">requested </w:t>
        </w:r>
      </w:ins>
      <w:r>
        <w:t xml:space="preserve">UE policy </w:t>
      </w:r>
      <w:del w:id="228" w:author="Roozbeh Atarius-6" w:date="2023-06-21T14:09:00Z">
        <w:r w:rsidDel="00E971E9">
          <w:delText xml:space="preserve">delivery </w:delText>
        </w:r>
      </w:del>
      <w:ins w:id="229" w:author="Roozbeh Atarius-6" w:date="2023-06-21T14:09:00Z">
        <w:r>
          <w:t xml:space="preserve">management </w:t>
        </w:r>
      </w:ins>
      <w:r>
        <w:t xml:space="preserve">procedure </w:t>
      </w:r>
      <w:ins w:id="230" w:author="Roozbeh Atarius-6" w:date="2023-07-26T13:49:00Z">
        <w:r>
          <w:t xml:space="preserve">is </w:t>
        </w:r>
      </w:ins>
      <w:r>
        <w:t>complete</w:t>
      </w:r>
      <w:ins w:id="231" w:author="Roozbeh Atarius-6" w:date="2023-06-21T14:09:00Z">
        <w:r>
          <w:t>d</w:t>
        </w:r>
      </w:ins>
      <w:r>
        <w:t xml:space="preserve"> as </w:t>
      </w:r>
      <w:ins w:id="232" w:author="Roozbeh Atarius-6" w:date="2023-06-21T14:09:00Z">
        <w:r>
          <w:t>the</w:t>
        </w:r>
      </w:ins>
      <w:del w:id="233" w:author="Roozbeh Atarius-6" w:date="2023-06-21T14:09:00Z">
        <w:r w:rsidDel="00E971E9">
          <w:delText>a</w:delText>
        </w:r>
      </w:del>
      <w:r>
        <w:t xml:space="preserve"> result of this abnormal case</w:t>
      </w:r>
      <w:ins w:id="234" w:author="Roozbeh Atarius-6" w:date="2023-07-26T13:49:00Z">
        <w:r>
          <w:t>,</w:t>
        </w:r>
      </w:ins>
      <w:r>
        <w:t xml:space="preserve"> does not cause the UE to revert the execution of the </w:t>
      </w:r>
      <w:ins w:id="235" w:author="Roozbeh Atarius-6" w:date="2023-06-21T14:14:00Z">
        <w:r>
          <w:t xml:space="preserve">successfully executed </w:t>
        </w:r>
      </w:ins>
      <w:r>
        <w:t>instructions included in the MANAGE UE POLICY COMMAND message.</w:t>
      </w:r>
    </w:p>
    <w:p w14:paraId="07D818B8" w14:textId="77777777" w:rsidR="0087407F" w:rsidRDefault="0087407F" w:rsidP="0087407F">
      <w:pPr>
        <w:pStyle w:val="B1"/>
      </w:pPr>
      <w:r>
        <w:rPr>
          <w:lang w:val="en-US"/>
        </w:rPr>
        <w:t>d)</w:t>
      </w:r>
      <w:r>
        <w:tab/>
      </w:r>
      <w:r>
        <w:rPr>
          <w:lang w:val="en-US"/>
        </w:rPr>
        <w:t xml:space="preserve">Transmission failure of the MANAGE UE POLICY COMMAND REJECT message </w:t>
      </w:r>
      <w:r>
        <w:t>indication from lower layers.</w:t>
      </w:r>
    </w:p>
    <w:p w14:paraId="0838EDEA" w14:textId="77777777" w:rsidR="0087407F" w:rsidRDefault="0087407F" w:rsidP="0087407F">
      <w:pPr>
        <w:pStyle w:val="B1"/>
      </w:pPr>
      <w:r>
        <w:tab/>
        <w:t>The UE shall not diagnose an error and consider the network-</w:t>
      </w:r>
      <w:del w:id="236" w:author="Roozbeh Atarius-6" w:date="2023-06-21T14:11:00Z">
        <w:r w:rsidDel="00E971E9">
          <w:delText xml:space="preserve">initiated </w:delText>
        </w:r>
      </w:del>
      <w:ins w:id="237" w:author="Roozbeh Atarius-6" w:date="2023-06-21T14:11:00Z">
        <w:r>
          <w:t xml:space="preserve">requested </w:t>
        </w:r>
      </w:ins>
      <w:r>
        <w:t xml:space="preserve">UE policy </w:t>
      </w:r>
      <w:del w:id="238" w:author="Roozbeh Atarius-6" w:date="2023-06-21T14:12:00Z">
        <w:r w:rsidDel="00E971E9">
          <w:delText xml:space="preserve">delivery </w:delText>
        </w:r>
      </w:del>
      <w:ins w:id="239" w:author="Roozbeh Atarius-6" w:date="2023-06-21T14:12:00Z">
        <w:r>
          <w:t xml:space="preserve">management </w:t>
        </w:r>
      </w:ins>
      <w:r>
        <w:t>procedure</w:t>
      </w:r>
      <w:ins w:id="240" w:author="Roozbeh Atarius-6" w:date="2023-07-26T13:50:00Z">
        <w:r>
          <w:t xml:space="preserve"> is</w:t>
        </w:r>
      </w:ins>
      <w:r>
        <w:t xml:space="preserve"> complete</w:t>
      </w:r>
      <w:ins w:id="241" w:author="Roozbeh Atarius-6" w:date="2023-06-21T14:12:00Z">
        <w:r>
          <w:t>d</w:t>
        </w:r>
      </w:ins>
      <w:r>
        <w:t>.</w:t>
      </w:r>
    </w:p>
    <w:p w14:paraId="0B0BDDC9" w14:textId="77777777" w:rsidR="0087407F" w:rsidRDefault="0087407F" w:rsidP="0087407F">
      <w:pPr>
        <w:pStyle w:val="NO"/>
      </w:pPr>
      <w:r>
        <w:t>NOTE 2:</w:t>
      </w:r>
      <w:r>
        <w:tab/>
        <w:t>Considering the network-</w:t>
      </w:r>
      <w:del w:id="242" w:author="Roozbeh Atarius-6" w:date="2023-06-21T14:12:00Z">
        <w:r w:rsidDel="00E971E9">
          <w:delText xml:space="preserve">initiated </w:delText>
        </w:r>
      </w:del>
      <w:ins w:id="243" w:author="Roozbeh Atarius-6" w:date="2023-06-21T14:12:00Z">
        <w:r>
          <w:t xml:space="preserve">requested </w:t>
        </w:r>
      </w:ins>
      <w:r>
        <w:t xml:space="preserve">UE policy </w:t>
      </w:r>
      <w:del w:id="244" w:author="Roozbeh Atarius-6" w:date="2023-06-21T14:12:00Z">
        <w:r w:rsidDel="00E971E9">
          <w:delText xml:space="preserve">delivery </w:delText>
        </w:r>
      </w:del>
      <w:proofErr w:type="spellStart"/>
      <w:ins w:id="245" w:author="Roozbeh Atarius-6" w:date="2023-06-21T14:12:00Z">
        <w:r>
          <w:t>managment</w:t>
        </w:r>
        <w:proofErr w:type="spellEnd"/>
        <w:r>
          <w:t xml:space="preserve"> </w:t>
        </w:r>
      </w:ins>
      <w:r>
        <w:t>procedure</w:t>
      </w:r>
      <w:ins w:id="246" w:author="Roozbeh Atarius-6" w:date="2023-07-26T13:51:00Z">
        <w:r>
          <w:t xml:space="preserve"> is</w:t>
        </w:r>
      </w:ins>
      <w:r>
        <w:t xml:space="preserve"> complete</w:t>
      </w:r>
      <w:ins w:id="247" w:author="Roozbeh Atarius-6" w:date="2023-06-21T14:12:00Z">
        <w:r>
          <w:t>d</w:t>
        </w:r>
      </w:ins>
      <w:r>
        <w:t xml:space="preserve"> as </w:t>
      </w:r>
      <w:ins w:id="248" w:author="Roozbeh Atarius-6" w:date="2023-06-21T14:12:00Z">
        <w:r>
          <w:t>the</w:t>
        </w:r>
      </w:ins>
      <w:del w:id="249" w:author="Roozbeh Atarius-6" w:date="2023-06-21T14:12:00Z">
        <w:r w:rsidDel="00E971E9">
          <w:delText>a</w:delText>
        </w:r>
      </w:del>
      <w:r>
        <w:t xml:space="preserve"> result of this abnormal case</w:t>
      </w:r>
      <w:ins w:id="250" w:author="Roozbeh Atarius-6" w:date="2023-07-26T13:51:00Z">
        <w:r>
          <w:t>,</w:t>
        </w:r>
      </w:ins>
      <w:r>
        <w:t xml:space="preserve"> does not cause the UE to revert the execution of the </w:t>
      </w:r>
      <w:ins w:id="251" w:author="Roozbeh Atarius-6" w:date="2023-06-21T14:14:00Z">
        <w:r>
          <w:t xml:space="preserve">successfully executed </w:t>
        </w:r>
      </w:ins>
      <w:r>
        <w:t>instructions included in the MANAGE UE POLICY COMMAND message</w:t>
      </w:r>
      <w:del w:id="252" w:author="Roozbeh Atarius-6" w:date="2023-06-21T14:14:00Z">
        <w:r w:rsidDel="00E971E9">
          <w:delText xml:space="preserve"> and successfully processed by the UE</w:delText>
        </w:r>
      </w:del>
      <w:r>
        <w:t>.</w:t>
      </w:r>
    </w:p>
    <w:p w14:paraId="4088A230" w14:textId="61482F33" w:rsidR="000515F9" w:rsidRDefault="000515F9" w:rsidP="0087407F">
      <w:pPr>
        <w:pStyle w:val="B1"/>
        <w:rPr>
          <w:lang w:eastAsia="ko-KR"/>
        </w:rPr>
      </w:pPr>
      <w:r>
        <w:rPr>
          <w:lang w:eastAsia="ko-KR"/>
        </w:rPr>
        <w:t>e)</w:t>
      </w:r>
      <w:r>
        <w:rPr>
          <w:lang w:eastAsia="ko-KR"/>
        </w:rPr>
        <w:tab/>
        <w:t>Receipt of a MANAGE UE POLICY COMMAND message with a PTI set to the same value as the PTI of a previously received MANAGE UE POLICY COMMAND message.</w:t>
      </w:r>
    </w:p>
    <w:p w14:paraId="54C2DEFB" w14:textId="77777777" w:rsidR="000515F9" w:rsidRDefault="000515F9" w:rsidP="000515F9">
      <w:pPr>
        <w:pStyle w:val="B1"/>
        <w:rPr>
          <w:lang w:eastAsia="en-GB"/>
        </w:rPr>
      </w:pPr>
      <w:r>
        <w:rPr>
          <w:lang w:eastAsia="ko-KR"/>
        </w:rPr>
        <w:tab/>
      </w:r>
      <w:r>
        <w:t>The UE shall discard the message and retransmit the MANAGE UE POLICY COMMAND COMPLETE or MANAGE UE POLICY COMMAND REJECT message transmitted in response to the previously received MANAGE UE POLICY COMMAND message.</w:t>
      </w:r>
    </w:p>
    <w:p w14:paraId="52F13154" w14:textId="77777777" w:rsidR="000515F9" w:rsidRDefault="000515F9" w:rsidP="000515F9">
      <w:pPr>
        <w:pStyle w:val="NO"/>
      </w:pPr>
      <w:r>
        <w:t>NOTE 3:</w:t>
      </w:r>
      <w:r>
        <w:tab/>
        <w:t>The way to achieve this is UE implementation dependent. For example, the UE can assume that on the fifth expiry of timer T3501, the PCF will abort the procedure and that the PTI value assigned to the procedure will be released.</w:t>
      </w:r>
    </w:p>
    <w:p w14:paraId="09FE3DCF" w14:textId="77777777" w:rsidR="000515F9" w:rsidRDefault="000515F9" w:rsidP="000515F9">
      <w:pPr>
        <w:pStyle w:val="B1"/>
      </w:pPr>
      <w:r>
        <w:t>f)</w:t>
      </w:r>
      <w:r>
        <w:tab/>
      </w:r>
      <w:r>
        <w:rPr>
          <w:lang w:eastAsia="ko-KR"/>
        </w:rPr>
        <w:t xml:space="preserve">Receipt of an instruction associated with a UPSI which has a PLMN ID part that is equal to the PLMN ID part </w:t>
      </w:r>
      <w:r>
        <w:t>of the selected SNPN,</w:t>
      </w:r>
      <w:r>
        <w:rPr>
          <w:lang w:eastAsia="ko-KR"/>
        </w:rPr>
        <w:t xml:space="preserve"> the instruction contains a UE policy part with a UE policy part type set to </w:t>
      </w:r>
      <w:r>
        <w:t>"</w:t>
      </w:r>
      <w:r>
        <w:rPr>
          <w:lang w:eastAsia="ko-KR"/>
        </w:rPr>
        <w:t>URSP</w:t>
      </w:r>
      <w:r>
        <w:t>", UE's RSNPN is a non-subscribed SNPN and:</w:t>
      </w:r>
    </w:p>
    <w:p w14:paraId="7995DCF4" w14:textId="77777777" w:rsidR="000515F9" w:rsidRDefault="000515F9" w:rsidP="000515F9">
      <w:pPr>
        <w:pStyle w:val="B2"/>
        <w:rPr>
          <w:lang w:eastAsia="zh-TW"/>
        </w:rPr>
      </w:pPr>
      <w:r>
        <w:t>1)</w:t>
      </w:r>
      <w:r>
        <w:tab/>
        <w:t xml:space="preserve">the UE has a stored </w:t>
      </w:r>
      <w:r>
        <w:rPr>
          <w:lang w:eastAsia="ja-JP"/>
        </w:rPr>
        <w:t>non-subscribed SNPN signalled URSP handling indication</w:t>
      </w:r>
      <w:r>
        <w:t xml:space="preserve"> </w:t>
      </w:r>
      <w:r>
        <w:rPr>
          <w:lang w:eastAsia="zh-TW"/>
        </w:rPr>
        <w:t xml:space="preserve">for the selected entry of "list of subscriber data" or the selected PLMN subscription </w:t>
      </w:r>
      <w:r>
        <w:t xml:space="preserve">indicating that the UE is not allowed to </w:t>
      </w:r>
      <w:r>
        <w:rPr>
          <w:lang w:eastAsia="zh-TW"/>
        </w:rPr>
        <w:t>accept URSP signalled by non-subscribed SNPNs; or</w:t>
      </w:r>
    </w:p>
    <w:p w14:paraId="054A63AC" w14:textId="77777777" w:rsidR="000515F9" w:rsidRDefault="000515F9" w:rsidP="000515F9">
      <w:pPr>
        <w:pStyle w:val="B2"/>
        <w:rPr>
          <w:lang w:eastAsia="zh-TW"/>
        </w:rPr>
      </w:pPr>
      <w:r>
        <w:t>2)</w:t>
      </w:r>
      <w:r>
        <w:tab/>
        <w:t xml:space="preserve">the UE does not have a stored </w:t>
      </w:r>
      <w:r>
        <w:rPr>
          <w:lang w:eastAsia="ja-JP"/>
        </w:rPr>
        <w:t>non-subscribed SNPN signalled URSP handling indication</w:t>
      </w:r>
      <w:r>
        <w:t xml:space="preserve"> </w:t>
      </w:r>
      <w:r>
        <w:rPr>
          <w:lang w:eastAsia="zh-TW"/>
        </w:rPr>
        <w:t xml:space="preserve">for the selected entry of "list of subscriber data" or the selected PLMN subscription, and the </w:t>
      </w:r>
      <w:r>
        <w:rPr>
          <w:lang w:eastAsia="ja-JP"/>
        </w:rPr>
        <w:t>non-subscribed SNPN signalled URSP handling indication</w:t>
      </w:r>
      <w:r>
        <w:t xml:space="preserve"> </w:t>
      </w:r>
      <w:r>
        <w:rPr>
          <w:lang w:eastAsia="zh-TW"/>
        </w:rPr>
        <w:t xml:space="preserve">preconfigured in the selected entry of "list of subscriber data" or the selected PLMN subscription </w:t>
      </w:r>
      <w:r>
        <w:t xml:space="preserve">indicates that the UE is not allowed to </w:t>
      </w:r>
      <w:r>
        <w:rPr>
          <w:lang w:eastAsia="zh-TW"/>
        </w:rPr>
        <w:t xml:space="preserve">accept URSP signalled by non-subscribed </w:t>
      </w:r>
      <w:proofErr w:type="gramStart"/>
      <w:r>
        <w:rPr>
          <w:lang w:eastAsia="zh-TW"/>
        </w:rPr>
        <w:t>SNPNs;</w:t>
      </w:r>
      <w:proofErr w:type="gramEnd"/>
    </w:p>
    <w:p w14:paraId="11DE67AC" w14:textId="77777777" w:rsidR="000515F9" w:rsidRDefault="000515F9" w:rsidP="000515F9">
      <w:pPr>
        <w:pStyle w:val="B1"/>
        <w:rPr>
          <w:lang w:eastAsia="en-GB"/>
        </w:rPr>
      </w:pPr>
      <w:r>
        <w:rPr>
          <w:lang w:eastAsia="zh-TW"/>
        </w:rPr>
        <w:tab/>
      </w:r>
      <w:r>
        <w:t>for a UE operating in SNPN access operation mode.</w:t>
      </w:r>
    </w:p>
    <w:p w14:paraId="3A809F94" w14:textId="77777777" w:rsidR="006F05E1" w:rsidRDefault="006F05E1" w:rsidP="006F05E1">
      <w:pPr>
        <w:pStyle w:val="B1"/>
        <w:rPr>
          <w:ins w:id="253" w:author="Roozbeh Atarius-6" w:date="2023-07-26T13:52:00Z"/>
        </w:rPr>
      </w:pPr>
      <w:ins w:id="254" w:author="Roozbeh Atarius-6" w:date="2023-07-26T13:52:00Z">
        <w:r>
          <w:tab/>
          <w:t xml:space="preserve">The UE shall construct </w:t>
        </w:r>
        <w:r>
          <w:rPr>
            <w:rFonts w:eastAsia="Malgun Gothic"/>
            <w:lang w:eastAsia="ko-KR"/>
          </w:rPr>
          <w:t xml:space="preserve">the </w:t>
        </w:r>
        <w:r>
          <w:rPr>
            <w:lang w:eastAsia="ko-KR"/>
          </w:rPr>
          <w:t>MANAGE UE POLICY COMMAND REJECT message containing</w:t>
        </w:r>
        <w:r>
          <w:t xml:space="preserve"> </w:t>
        </w:r>
        <w:r>
          <w:rPr>
            <w:lang w:eastAsia="ko-KR"/>
          </w:rPr>
          <w:t xml:space="preserve">the </w:t>
        </w:r>
        <w:r>
          <w:rPr>
            <w:rFonts w:eastAsia="Malgun Gothic"/>
            <w:lang w:eastAsia="ko-KR"/>
          </w:rPr>
          <w:t>UE policy section management result IE</w:t>
        </w:r>
        <w:r>
          <w:t xml:space="preserve"> which includes the result comprising:</w:t>
        </w:r>
      </w:ins>
    </w:p>
    <w:p w14:paraId="7376C355" w14:textId="77777777" w:rsidR="006F05E1" w:rsidRDefault="006F05E1" w:rsidP="006F05E1">
      <w:pPr>
        <w:pStyle w:val="B2"/>
        <w:rPr>
          <w:ins w:id="255" w:author="Roozbeh Atarius-6" w:date="2023-07-26T13:52:00Z"/>
        </w:rPr>
      </w:pPr>
      <w:ins w:id="256" w:author="Roozbeh Atarius-6" w:date="2023-07-26T13:52:00Z">
        <w:r>
          <w:t>-</w:t>
        </w:r>
        <w:r>
          <w:tab/>
          <w:t xml:space="preserve">the UPSC of the </w:t>
        </w:r>
        <w:proofErr w:type="gramStart"/>
        <w:r>
          <w:t>instruction;</w:t>
        </w:r>
        <w:proofErr w:type="gramEnd"/>
      </w:ins>
    </w:p>
    <w:p w14:paraId="2E309A87" w14:textId="77777777" w:rsidR="006F05E1" w:rsidRDefault="006F05E1" w:rsidP="006F05E1">
      <w:pPr>
        <w:pStyle w:val="B2"/>
        <w:rPr>
          <w:ins w:id="257" w:author="Roozbeh Atarius-6" w:date="2023-07-26T13:52:00Z"/>
        </w:rPr>
      </w:pPr>
      <w:ins w:id="258" w:author="Roozbeh Atarius-6" w:date="2023-07-26T13:52:00Z">
        <w:r>
          <w:t>-</w:t>
        </w:r>
        <w:r>
          <w:tab/>
          <w:t xml:space="preserve">the order of the instruction in the UE policy section management </w:t>
        </w:r>
        <w:proofErr w:type="spellStart"/>
        <w:r>
          <w:t>sublist</w:t>
        </w:r>
        <w:proofErr w:type="spellEnd"/>
        <w:r>
          <w:t>; and</w:t>
        </w:r>
      </w:ins>
    </w:p>
    <w:p w14:paraId="19A4F042" w14:textId="77777777" w:rsidR="006F05E1" w:rsidRDefault="006F05E1" w:rsidP="006F05E1">
      <w:pPr>
        <w:pStyle w:val="B2"/>
        <w:rPr>
          <w:ins w:id="259" w:author="Roozbeh Atarius-6" w:date="2023-07-26T13:52:00Z"/>
        </w:rPr>
      </w:pPr>
      <w:ins w:id="260" w:author="Roozbeh Atarius-6" w:date="2023-07-26T13:52:00Z">
        <w:r>
          <w:t>-</w:t>
        </w:r>
        <w:r>
          <w:tab/>
          <w:t xml:space="preserve">the </w:t>
        </w:r>
        <w:r>
          <w:rPr>
            <w:rFonts w:eastAsia="Malgun Gothic"/>
            <w:lang w:eastAsia="ko-KR"/>
          </w:rPr>
          <w:t>cause</w:t>
        </w:r>
        <w:r>
          <w:rPr>
            <w:lang w:eastAsia="ko-KR"/>
          </w:rPr>
          <w:t xml:space="preserve"> with the value "Protocol error, unspecified"</w:t>
        </w:r>
        <w:r>
          <w:t>.</w:t>
        </w:r>
      </w:ins>
    </w:p>
    <w:p w14:paraId="67A1C4D4" w14:textId="77777777" w:rsidR="006F05E1" w:rsidDel="00084CD8" w:rsidRDefault="006F05E1" w:rsidP="006F05E1">
      <w:pPr>
        <w:pStyle w:val="B1"/>
        <w:rPr>
          <w:del w:id="261" w:author="Roozbeh Atarius-6" w:date="2023-07-26T13:52:00Z"/>
        </w:rPr>
      </w:pPr>
      <w:del w:id="262" w:author="Roozbeh Atarius-6" w:date="2023-07-26T13:52:00Z">
        <w:r w:rsidDel="00084CD8">
          <w:tab/>
          <w:delText xml:space="preserve">The UE shall set the </w:delText>
        </w:r>
        <w:r w:rsidDel="00084CD8">
          <w:rPr>
            <w:rFonts w:eastAsia="Malgun Gothic"/>
            <w:lang w:eastAsia="ko-KR"/>
          </w:rPr>
          <w:delText xml:space="preserve">UE policy delivery service </w:delText>
        </w:r>
        <w:r w:rsidDel="00084CD8">
          <w:rPr>
            <w:lang w:eastAsia="ko-KR"/>
          </w:rPr>
          <w:delText xml:space="preserve">cause to #111 (Protocol error, unspecified) for the instruction in the </w:delText>
        </w:r>
        <w:r w:rsidDel="00084CD8">
          <w:rPr>
            <w:rFonts w:eastAsia="Malgun Gothic"/>
            <w:lang w:eastAsia="ko-KR"/>
          </w:rPr>
          <w:delText xml:space="preserve">UE policy section management result IE of the </w:delText>
        </w:r>
        <w:r w:rsidDel="00084CD8">
          <w:rPr>
            <w:lang w:eastAsia="ko-KR"/>
          </w:rPr>
          <w:delText>MANAGE UE POLICY COMMAND REJECT message</w:delText>
        </w:r>
        <w:r w:rsidDel="00084CD8">
          <w:delText>.</w:delText>
        </w:r>
      </w:del>
    </w:p>
    <w:p w14:paraId="72EA8092" w14:textId="77777777" w:rsidR="00DF49AE" w:rsidRPr="00956B99" w:rsidRDefault="00DF49AE" w:rsidP="00DF49AE">
      <w:pPr>
        <w:jc w:val="center"/>
        <w:rPr>
          <w:noProof/>
          <w:color w:val="FF0000"/>
        </w:rPr>
      </w:pPr>
      <w:r w:rsidRPr="00956B99">
        <w:rPr>
          <w:noProof/>
          <w:color w:val="FF0000"/>
          <w:highlight w:val="cyan"/>
        </w:rPr>
        <w:lastRenderedPageBreak/>
        <w:t xml:space="preserve">--------------- </w:t>
      </w:r>
      <w:r>
        <w:rPr>
          <w:noProof/>
          <w:color w:val="FF0000"/>
          <w:highlight w:val="cyan"/>
        </w:rPr>
        <w:t>Next</w:t>
      </w:r>
      <w:r w:rsidRPr="00956B99">
        <w:rPr>
          <w:noProof/>
          <w:color w:val="FF0000"/>
          <w:highlight w:val="cyan"/>
        </w:rPr>
        <w:t xml:space="preserve"> Change -------------</w:t>
      </w:r>
    </w:p>
    <w:p w14:paraId="1BCA521F" w14:textId="77777777" w:rsidR="000515F9" w:rsidRDefault="000515F9" w:rsidP="000515F9">
      <w:pPr>
        <w:pStyle w:val="Heading3"/>
      </w:pPr>
      <w:bookmarkStart w:id="263" w:name="_Toc20233345"/>
      <w:bookmarkStart w:id="264" w:name="_Toc27747482"/>
      <w:bookmarkStart w:id="265" w:name="_Toc36213676"/>
      <w:bookmarkStart w:id="266" w:name="_Toc36657853"/>
      <w:bookmarkStart w:id="267" w:name="_Toc45287531"/>
      <w:bookmarkStart w:id="268" w:name="_Toc51948807"/>
      <w:bookmarkStart w:id="269" w:name="_Toc51949899"/>
      <w:bookmarkStart w:id="270" w:name="_Toc146296223"/>
      <w:r>
        <w:t>D.2.2.1</w:t>
      </w:r>
      <w:r>
        <w:tab/>
        <w:t>General</w:t>
      </w:r>
      <w:bookmarkEnd w:id="263"/>
      <w:bookmarkEnd w:id="264"/>
      <w:bookmarkEnd w:id="265"/>
      <w:bookmarkEnd w:id="266"/>
      <w:bookmarkEnd w:id="267"/>
      <w:bookmarkEnd w:id="268"/>
      <w:bookmarkEnd w:id="269"/>
      <w:bookmarkEnd w:id="270"/>
    </w:p>
    <w:p w14:paraId="3BBD1F5E" w14:textId="77777777" w:rsidR="000515F9" w:rsidRDefault="000515F9" w:rsidP="000515F9">
      <w:r>
        <w:t>The purpose of the UE-initiated UE state indication procedure is:</w:t>
      </w:r>
    </w:p>
    <w:p w14:paraId="7DFC9E66" w14:textId="77777777" w:rsidR="0087407F" w:rsidRDefault="0087407F" w:rsidP="0087407F">
      <w:pPr>
        <w:pStyle w:val="B1"/>
      </w:pPr>
      <w:r>
        <w:t>a)</w:t>
      </w:r>
      <w:r>
        <w:tab/>
        <w:t>to deliver the UPS</w:t>
      </w:r>
      <w:ins w:id="271" w:author="Roozbeh Atarius-6" w:date="2023-06-21T14:20:00Z">
        <w:r>
          <w:t>C</w:t>
        </w:r>
      </w:ins>
      <w:del w:id="272" w:author="Roozbeh Atarius-6" w:date="2023-06-21T14:20:00Z">
        <w:r w:rsidDel="00CE296C">
          <w:delText>I</w:delText>
        </w:r>
      </w:del>
      <w:r>
        <w:t xml:space="preserve">(s) of the </w:t>
      </w:r>
      <w:ins w:id="273" w:author="Roozbeh Atarius-6" w:date="2023-06-21T14:22:00Z">
        <w:r>
          <w:t xml:space="preserve">stored </w:t>
        </w:r>
      </w:ins>
      <w:r>
        <w:t>UE policy section(s)</w:t>
      </w:r>
      <w:ins w:id="274" w:author="Roozbeh Atarius-6" w:date="2023-06-21T14:25:00Z">
        <w:r>
          <w:t xml:space="preserve">, </w:t>
        </w:r>
      </w:ins>
      <w:del w:id="275" w:author="Roozbeh Atarius-6" w:date="2023-06-21T14:25:00Z">
        <w:r w:rsidDel="00CE296C">
          <w:delText xml:space="preserve"> which are</w:delText>
        </w:r>
      </w:del>
      <w:proofErr w:type="spellStart"/>
      <w:ins w:id="276" w:author="Roozbeh Atarius-6" w:date="2023-06-21T14:21:00Z">
        <w:r>
          <w:t>inlcuded</w:t>
        </w:r>
        <w:proofErr w:type="spellEnd"/>
        <w:r>
          <w:t xml:space="preserve"> in</w:t>
        </w:r>
      </w:ins>
      <w:r>
        <w:t>:</w:t>
      </w:r>
    </w:p>
    <w:p w14:paraId="5F55B939" w14:textId="3F4CFD19" w:rsidR="0087407F" w:rsidRDefault="0087407F" w:rsidP="0087407F">
      <w:pPr>
        <w:pStyle w:val="B2"/>
      </w:pPr>
      <w:r>
        <w:t>-</w:t>
      </w:r>
      <w:r>
        <w:tab/>
      </w:r>
      <w:del w:id="277" w:author="Roozbeh Atarius-6" w:date="2023-06-21T14:21:00Z">
        <w:r w:rsidDel="00CE296C">
          <w:delText xml:space="preserve">identified by </w:delText>
        </w:r>
      </w:del>
      <w:del w:id="278" w:author="Roozbeh Atarius-6" w:date="2023-06-21T14:25:00Z">
        <w:r w:rsidDel="00CE296C">
          <w:delText>a</w:delText>
        </w:r>
      </w:del>
      <w:ins w:id="279" w:author="Roozbeh Atarius-6" w:date="2023-06-21T14:25:00Z">
        <w:r>
          <w:t>the</w:t>
        </w:r>
      </w:ins>
      <w:r>
        <w:t xml:space="preserve"> UPSI </w:t>
      </w:r>
      <w:proofErr w:type="spellStart"/>
      <w:ins w:id="280" w:author="Roozbeh Atarius-6" w:date="2023-06-21T14:20:00Z">
        <w:r>
          <w:t>sublist</w:t>
        </w:r>
        <w:proofErr w:type="spellEnd"/>
        <w:r>
          <w:t xml:space="preserve"> </w:t>
        </w:r>
      </w:ins>
      <w:r>
        <w:t xml:space="preserve">with the PLMN ID part indicating the HPLMN or the </w:t>
      </w:r>
      <w:del w:id="281" w:author="Roozbeh Atarius-7" w:date="2023-09-22T19:19:00Z">
        <w:r w:rsidDel="006F05E1">
          <w:delText xml:space="preserve">selected </w:delText>
        </w:r>
      </w:del>
      <w:ins w:id="282" w:author="Roozbeh Atarius-7" w:date="2023-09-22T19:19:00Z">
        <w:r w:rsidR="006F05E1">
          <w:t>visited</w:t>
        </w:r>
        <w:r w:rsidR="006F05E1">
          <w:t xml:space="preserve"> </w:t>
        </w:r>
      </w:ins>
      <w:r>
        <w:t>PLMN</w:t>
      </w:r>
      <w:del w:id="283" w:author="Roozbeh Atarius-6" w:date="2023-06-21T14:22:00Z">
        <w:r w:rsidDel="00CE296C">
          <w:delText>, and stored in the UE, if any</w:delText>
        </w:r>
      </w:del>
      <w:r>
        <w:t>; or</w:t>
      </w:r>
    </w:p>
    <w:p w14:paraId="76AF9772" w14:textId="77777777" w:rsidR="0087407F" w:rsidRDefault="0087407F" w:rsidP="0087407F">
      <w:pPr>
        <w:pStyle w:val="B2"/>
      </w:pPr>
      <w:r>
        <w:t>-</w:t>
      </w:r>
      <w:r>
        <w:tab/>
      </w:r>
      <w:del w:id="284" w:author="Roozbeh Atarius-6" w:date="2023-06-21T14:23:00Z">
        <w:r w:rsidDel="00CE296C">
          <w:delText xml:space="preserve">identified by </w:delText>
        </w:r>
      </w:del>
      <w:del w:id="285" w:author="Roozbeh Atarius-6" w:date="2023-06-21T14:26:00Z">
        <w:r w:rsidDel="00CE296C">
          <w:delText>a</w:delText>
        </w:r>
      </w:del>
      <w:ins w:id="286" w:author="Roozbeh Atarius-6" w:date="2023-06-21T14:26:00Z">
        <w:r>
          <w:t>the</w:t>
        </w:r>
      </w:ins>
      <w:r>
        <w:t xml:space="preserve"> UPSI </w:t>
      </w:r>
      <w:proofErr w:type="spellStart"/>
      <w:ins w:id="287" w:author="Roozbeh Atarius-6" w:date="2023-06-21T14:21:00Z">
        <w:r>
          <w:t>sublist</w:t>
        </w:r>
        <w:proofErr w:type="spellEnd"/>
        <w:r>
          <w:t xml:space="preserve"> </w:t>
        </w:r>
      </w:ins>
      <w:r>
        <w:t>with the PLMN ID part indicating the PLMN ID part of the SNPN identity of the selected SNPN and associated with the NID of the selected SNPN</w:t>
      </w:r>
      <w:del w:id="288" w:author="Roozbeh Atarius-6" w:date="2023-06-21T14:23:00Z">
        <w:r w:rsidDel="00CE296C">
          <w:delText>, and stored in the UE, if any</w:delText>
        </w:r>
      </w:del>
      <w:r>
        <w:t>;</w:t>
      </w:r>
    </w:p>
    <w:p w14:paraId="4291DA65" w14:textId="77777777" w:rsidR="000515F9" w:rsidRDefault="000515F9" w:rsidP="000515F9">
      <w:pPr>
        <w:pStyle w:val="B1"/>
      </w:pPr>
      <w:r>
        <w:t>b)</w:t>
      </w:r>
      <w:r>
        <w:tab/>
        <w:t xml:space="preserve">to indicate whether UE supports </w:t>
      </w:r>
      <w:proofErr w:type="gramStart"/>
      <w:r>
        <w:t>ANDSP;</w:t>
      </w:r>
      <w:proofErr w:type="gramEnd"/>
    </w:p>
    <w:p w14:paraId="7074272F" w14:textId="77777777" w:rsidR="000515F9" w:rsidRDefault="000515F9" w:rsidP="000515F9">
      <w:pPr>
        <w:pStyle w:val="B1"/>
      </w:pPr>
      <w:r>
        <w:t>c)</w:t>
      </w:r>
      <w:r>
        <w:tab/>
        <w:t xml:space="preserve">to indicate whether UE supports URSP provisioning in </w:t>
      </w:r>
      <w:proofErr w:type="gramStart"/>
      <w:r>
        <w:t>EPS;</w:t>
      </w:r>
      <w:proofErr w:type="gramEnd"/>
      <w:r>
        <w:t xml:space="preserve"> </w:t>
      </w:r>
    </w:p>
    <w:p w14:paraId="65CB6D73" w14:textId="77777777" w:rsidR="0087407F" w:rsidRDefault="0087407F" w:rsidP="0087407F">
      <w:pPr>
        <w:pStyle w:val="B1"/>
      </w:pPr>
      <w:r>
        <w:t>c1)</w:t>
      </w:r>
      <w:r>
        <w:tab/>
        <w:t>to indicate whether UE supports VPS URSP;</w:t>
      </w:r>
      <w:del w:id="289" w:author="Roozbeh Atarius-6" w:date="2023-07-26T13:55:00Z">
        <w:r w:rsidDel="00084CD8">
          <w:delText xml:space="preserve"> and</w:delText>
        </w:r>
      </w:del>
    </w:p>
    <w:p w14:paraId="0FEAF460" w14:textId="77777777" w:rsidR="000515F9" w:rsidRDefault="000515F9" w:rsidP="000515F9">
      <w:pPr>
        <w:pStyle w:val="B1"/>
        <w:rPr>
          <w:lang w:eastAsia="zh-CN"/>
        </w:rPr>
      </w:pPr>
      <w:r>
        <w:rPr>
          <w:lang w:eastAsia="zh-CN"/>
        </w:rPr>
        <w:t>d)</w:t>
      </w:r>
      <w:r>
        <w:rPr>
          <w:lang w:eastAsia="zh-CN"/>
        </w:rPr>
        <w:tab/>
      </w:r>
      <w:r>
        <w:t>to indicate whether UE supports reporting URSP rule enforcement; and</w:t>
      </w:r>
    </w:p>
    <w:p w14:paraId="43ADB063" w14:textId="77777777" w:rsidR="000515F9" w:rsidRDefault="000515F9" w:rsidP="000515F9">
      <w:pPr>
        <w:pStyle w:val="B1"/>
        <w:rPr>
          <w:lang w:eastAsia="en-GB"/>
        </w:rPr>
      </w:pPr>
      <w:r>
        <w:t>e)</w:t>
      </w:r>
      <w:r>
        <w:tab/>
        <w:t xml:space="preserve">to deliver the UE's one or more OS </w:t>
      </w:r>
      <w:proofErr w:type="gramStart"/>
      <w:r>
        <w:t>IDs;</w:t>
      </w:r>
      <w:proofErr w:type="gramEnd"/>
    </w:p>
    <w:p w14:paraId="79549190" w14:textId="77777777" w:rsidR="000515F9" w:rsidRDefault="000515F9" w:rsidP="000515F9">
      <w:pPr>
        <w:rPr>
          <w:lang w:eastAsia="zh-CN"/>
        </w:rPr>
      </w:pPr>
      <w:r>
        <w:rPr>
          <w:lang w:eastAsia="zh-CN"/>
        </w:rPr>
        <w:t>to the PCF.</w:t>
      </w:r>
    </w:p>
    <w:p w14:paraId="3C614C15" w14:textId="77777777" w:rsidR="000515F9" w:rsidRDefault="000515F9" w:rsidP="000515F9">
      <w:pPr>
        <w:pStyle w:val="EditorsNote"/>
        <w:rPr>
          <w:lang w:eastAsia="en-GB"/>
        </w:rPr>
      </w:pPr>
      <w:r>
        <w:t xml:space="preserve">Editor's note (WI: </w:t>
      </w:r>
      <w:proofErr w:type="spellStart"/>
      <w:r>
        <w:t>eUEPO</w:t>
      </w:r>
      <w:proofErr w:type="spellEnd"/>
      <w:r>
        <w:t>, CR: 5169):</w:t>
      </w:r>
      <w:r>
        <w:tab/>
        <w:t>It is FFS whether the UE informs the network about tuple IDs of the tuples of the stored VPS URSP configuration.</w:t>
      </w:r>
    </w:p>
    <w:p w14:paraId="2F8F527D" w14:textId="4E11529E" w:rsidR="00084CD8" w:rsidRDefault="00084CD8">
      <w:pPr>
        <w:rPr>
          <w:noProof/>
        </w:rPr>
      </w:pPr>
    </w:p>
    <w:p w14:paraId="32BA3871"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6C78045F" w14:textId="77777777" w:rsidR="000515F9" w:rsidRDefault="000515F9" w:rsidP="000515F9">
      <w:pPr>
        <w:pStyle w:val="Heading3"/>
      </w:pPr>
      <w:bookmarkStart w:id="290" w:name="_Toc146296224"/>
      <w:r>
        <w:t>D.2.2.2</w:t>
      </w:r>
      <w:r>
        <w:tab/>
        <w:t>UE-initiated UE state indication procedure initiation</w:t>
      </w:r>
      <w:bookmarkEnd w:id="290"/>
    </w:p>
    <w:p w14:paraId="534C960A" w14:textId="77777777" w:rsidR="000515F9" w:rsidRDefault="000515F9" w:rsidP="000515F9">
      <w:proofErr w:type="gramStart"/>
      <w:r>
        <w:t>In order to</w:t>
      </w:r>
      <w:proofErr w:type="gramEnd"/>
      <w:r>
        <w:t xml:space="preserve"> initiate the UE-initiated UE state indication procedure, the UE shall create a UE STATE INDICATION message. The UE:</w:t>
      </w:r>
    </w:p>
    <w:p w14:paraId="3C24DC45" w14:textId="77777777" w:rsidR="000515F9" w:rsidRDefault="000515F9" w:rsidP="000515F9">
      <w:pPr>
        <w:pStyle w:val="B1"/>
      </w:pPr>
      <w:r>
        <w:t>a)</w:t>
      </w:r>
      <w:r>
        <w:tab/>
        <w:t xml:space="preserve">shall allocate a PTI value currently not used and set the PTI IE to the allocated PTI </w:t>
      </w:r>
      <w:proofErr w:type="gramStart"/>
      <w:r>
        <w:t>value;</w:t>
      </w:r>
      <w:proofErr w:type="gramEnd"/>
    </w:p>
    <w:p w14:paraId="2D38E444" w14:textId="394665CD" w:rsidR="002C5398" w:rsidRDefault="002C5398" w:rsidP="002C5398">
      <w:pPr>
        <w:pStyle w:val="B1"/>
      </w:pPr>
      <w:r>
        <w:t>b)</w:t>
      </w:r>
      <w:r>
        <w:tab/>
        <w:t>if not operating in SNPN access operation mode, shall include the UPS</w:t>
      </w:r>
      <w:ins w:id="291" w:author="Roozbeh Atarius-6" w:date="2023-07-26T13:57:00Z">
        <w:r>
          <w:t>C</w:t>
        </w:r>
      </w:ins>
      <w:del w:id="292" w:author="Roozbeh Atarius-6" w:date="2023-07-26T13:57:00Z">
        <w:r w:rsidDel="00084CD8">
          <w:delText>I</w:delText>
        </w:r>
      </w:del>
      <w:r>
        <w:t xml:space="preserve">(s) of the </w:t>
      </w:r>
      <w:ins w:id="293" w:author="Roozbeh Atarius-6" w:date="2023-07-26T13:57:00Z">
        <w:r>
          <w:t xml:space="preserve">stored </w:t>
        </w:r>
      </w:ins>
      <w:r>
        <w:t xml:space="preserve">UE policy section(s) </w:t>
      </w:r>
      <w:del w:id="294" w:author="Roozbeh Atarius-6" w:date="2023-07-26T13:57:00Z">
        <w:r w:rsidDel="00084CD8">
          <w:delText>which are identified by a</w:delText>
        </w:r>
      </w:del>
      <w:ins w:id="295" w:author="Roozbeh Atarius-6" w:date="2023-07-26T13:57:00Z">
        <w:r>
          <w:t>included in the</w:t>
        </w:r>
      </w:ins>
      <w:r>
        <w:t xml:space="preserve"> UPSI </w:t>
      </w:r>
      <w:proofErr w:type="spellStart"/>
      <w:ins w:id="296" w:author="Roozbeh Atarius-6" w:date="2023-07-26T13:57:00Z">
        <w:r>
          <w:t>sublist</w:t>
        </w:r>
        <w:proofErr w:type="spellEnd"/>
        <w:r>
          <w:t xml:space="preserve"> </w:t>
        </w:r>
      </w:ins>
      <w:r>
        <w:t xml:space="preserve">with the PLMN ID part indicating the HPLMN or the </w:t>
      </w:r>
      <w:del w:id="297" w:author="Roozbeh Atarius-7" w:date="2023-09-22T19:03:00Z">
        <w:r w:rsidDel="002C5398">
          <w:delText xml:space="preserve">selected </w:delText>
        </w:r>
      </w:del>
      <w:ins w:id="298" w:author="Roozbeh Atarius-7" w:date="2023-09-22T19:03:00Z">
        <w:r>
          <w:t>visited</w:t>
        </w:r>
        <w:r>
          <w:t xml:space="preserve"> </w:t>
        </w:r>
      </w:ins>
      <w:r>
        <w:t>PLMN</w:t>
      </w:r>
      <w:del w:id="299" w:author="Roozbeh Atarius-6" w:date="2023-07-26T13:58:00Z">
        <w:r w:rsidDel="00084CD8">
          <w:delText xml:space="preserve"> available in the UE in the UPSI list IE, if any</w:delText>
        </w:r>
      </w:del>
      <w:r>
        <w:t>;</w:t>
      </w:r>
    </w:p>
    <w:p w14:paraId="73B788E1" w14:textId="483A508D" w:rsidR="000515F9" w:rsidRDefault="000515F9" w:rsidP="000515F9">
      <w:pPr>
        <w:pStyle w:val="NO"/>
      </w:pPr>
      <w:r>
        <w:t>NOTE 1:</w:t>
      </w:r>
      <w:r>
        <w:tab/>
        <w:t>If the UE does not have any UE policy section which is identified by a UPS</w:t>
      </w:r>
      <w:ins w:id="300" w:author="Roozbeh Atarius-7" w:date="2023-09-22T19:04:00Z">
        <w:r w:rsidR="002C5398">
          <w:t>C</w:t>
        </w:r>
      </w:ins>
      <w:del w:id="301" w:author="Roozbeh Atarius-7" w:date="2023-09-22T19:04:00Z">
        <w:r w:rsidDel="002C5398">
          <w:delText>I</w:delText>
        </w:r>
      </w:del>
      <w:r>
        <w:t xml:space="preserve"> with the PLMN ID part indicating the HPLMN or the </w:t>
      </w:r>
      <w:del w:id="302" w:author="Roozbeh Atarius-7" w:date="2023-09-22T19:04:00Z">
        <w:r w:rsidDel="002C5398">
          <w:delText xml:space="preserve">selected </w:delText>
        </w:r>
      </w:del>
      <w:ins w:id="303" w:author="Roozbeh Atarius-7" w:date="2023-09-22T19:04:00Z">
        <w:r w:rsidR="002C5398">
          <w:t>visited</w:t>
        </w:r>
        <w:r w:rsidR="002C5398">
          <w:t xml:space="preserve"> </w:t>
        </w:r>
      </w:ins>
      <w:r>
        <w:t>PLMN, the UE sets the Length of UPSI list contents field in the UPSI list IE to zero.</w:t>
      </w:r>
      <w:del w:id="304" w:author="Roozbeh Atarius-7" w:date="2023-09-22T19:06:00Z">
        <w:r w:rsidDel="002C5398">
          <w:delText>;</w:delText>
        </w:r>
      </w:del>
    </w:p>
    <w:p w14:paraId="60E1E705" w14:textId="77777777" w:rsidR="002C5398" w:rsidRDefault="002C5398" w:rsidP="002C5398">
      <w:pPr>
        <w:pStyle w:val="B1"/>
      </w:pPr>
      <w:r>
        <w:t>c)</w:t>
      </w:r>
      <w:r>
        <w:tab/>
        <w:t>if operating in SNPN access operation mode, shall include UPS</w:t>
      </w:r>
      <w:ins w:id="305" w:author="Roozbeh Atarius-6" w:date="2023-07-26T14:00:00Z">
        <w:r>
          <w:t>C</w:t>
        </w:r>
      </w:ins>
      <w:del w:id="306" w:author="Roozbeh Atarius-6" w:date="2023-07-26T14:00:00Z">
        <w:r w:rsidDel="00084CD8">
          <w:delText>I</w:delText>
        </w:r>
      </w:del>
      <w:r>
        <w:t xml:space="preserve">(s) of the </w:t>
      </w:r>
      <w:ins w:id="307" w:author="Roozbeh Atarius-6" w:date="2023-07-26T14:00:00Z">
        <w:r>
          <w:t xml:space="preserve">stored </w:t>
        </w:r>
      </w:ins>
      <w:r>
        <w:t xml:space="preserve">UE policy section(s) </w:t>
      </w:r>
      <w:del w:id="308" w:author="Roozbeh Atarius-6" w:date="2023-07-26T14:00:00Z">
        <w:r w:rsidDel="00084CD8">
          <w:delText>which are identified by a</w:delText>
        </w:r>
      </w:del>
      <w:ins w:id="309" w:author="Roozbeh Atarius-6" w:date="2023-07-26T14:00:00Z">
        <w:r>
          <w:t>included in the</w:t>
        </w:r>
      </w:ins>
      <w:r>
        <w:t xml:space="preserve"> UPSI</w:t>
      </w:r>
      <w:ins w:id="310" w:author="Roozbeh Atarius-6" w:date="2023-07-26T14:00:00Z">
        <w:r>
          <w:t xml:space="preserve"> </w:t>
        </w:r>
        <w:proofErr w:type="spellStart"/>
        <w:r>
          <w:t>sublist</w:t>
        </w:r>
      </w:ins>
      <w:proofErr w:type="spellEnd"/>
      <w:r>
        <w:t>:</w:t>
      </w:r>
    </w:p>
    <w:p w14:paraId="38F29F0C" w14:textId="77777777" w:rsidR="000515F9" w:rsidRDefault="000515F9" w:rsidP="000515F9">
      <w:pPr>
        <w:pStyle w:val="B2"/>
      </w:pPr>
      <w:r>
        <w:t>-</w:t>
      </w:r>
      <w:r>
        <w:tab/>
        <w:t>with the PLMN ID part indicating the MCC and MNC of the selected SNPN; and</w:t>
      </w:r>
    </w:p>
    <w:p w14:paraId="4ECC4FCC" w14:textId="77777777" w:rsidR="000515F9" w:rsidRDefault="000515F9" w:rsidP="000515F9">
      <w:pPr>
        <w:pStyle w:val="B2"/>
      </w:pPr>
      <w:r>
        <w:t>-</w:t>
      </w:r>
      <w:r>
        <w:tab/>
        <w:t xml:space="preserve">associated with the NID of the selected </w:t>
      </w:r>
      <w:proofErr w:type="gramStart"/>
      <w:r>
        <w:t>SNPN;</w:t>
      </w:r>
      <w:proofErr w:type="gramEnd"/>
    </w:p>
    <w:p w14:paraId="392EBDB5" w14:textId="77777777" w:rsidR="002C5398" w:rsidDel="00084CD8" w:rsidRDefault="002C5398" w:rsidP="002C5398">
      <w:pPr>
        <w:pStyle w:val="B1"/>
        <w:rPr>
          <w:del w:id="311" w:author="Roozbeh Atarius-6" w:date="2023-07-26T14:01:00Z"/>
        </w:rPr>
      </w:pPr>
      <w:del w:id="312" w:author="Roozbeh Atarius-6" w:date="2023-07-26T14:01:00Z">
        <w:r w:rsidDel="00084CD8">
          <w:tab/>
          <w:delText>available in the UE in the UPSI list IE;</w:delText>
        </w:r>
      </w:del>
    </w:p>
    <w:p w14:paraId="12CC93FC" w14:textId="77777777" w:rsidR="000515F9" w:rsidRDefault="000515F9" w:rsidP="000515F9">
      <w:pPr>
        <w:pStyle w:val="B1"/>
      </w:pPr>
      <w:r>
        <w:t>d)</w:t>
      </w:r>
      <w:r>
        <w:tab/>
        <w:t xml:space="preserve">shall specify whether the UE supports ANDSP in the UE policy </w:t>
      </w:r>
      <w:proofErr w:type="spellStart"/>
      <w:r>
        <w:t>classmark</w:t>
      </w:r>
      <w:proofErr w:type="spellEnd"/>
      <w:r>
        <w:t xml:space="preserve"> IE, if </w:t>
      </w:r>
      <w:proofErr w:type="gramStart"/>
      <w:r>
        <w:t>any;</w:t>
      </w:r>
      <w:proofErr w:type="gramEnd"/>
    </w:p>
    <w:p w14:paraId="4D55ECDC" w14:textId="5BCBA6E9" w:rsidR="000515F9" w:rsidRDefault="000515F9" w:rsidP="000515F9">
      <w:pPr>
        <w:pStyle w:val="NO"/>
      </w:pPr>
      <w:r>
        <w:t>NOTE 2:</w:t>
      </w:r>
      <w:r>
        <w:tab/>
        <w:t>If the UE does not have any UE policy section which is identified by a UPS</w:t>
      </w:r>
      <w:ins w:id="313" w:author="Roozbeh Atarius-7" w:date="2023-09-22T19:08:00Z">
        <w:r w:rsidR="0087407F">
          <w:t>C</w:t>
        </w:r>
      </w:ins>
      <w:del w:id="314" w:author="Roozbeh Atarius-7" w:date="2023-09-22T19:08:00Z">
        <w:r w:rsidDel="0087407F">
          <w:delText>I</w:delText>
        </w:r>
      </w:del>
      <w:r>
        <w:t xml:space="preserve"> with the PLMN ID part indicating the MCC and MNC of the selected SNPN and associated with the NID of the selected SNPN, the UE sets the Length of UPSI list contents field in the UPSI list IE to zero.</w:t>
      </w:r>
    </w:p>
    <w:p w14:paraId="00E1BCB9" w14:textId="77777777" w:rsidR="0087407F" w:rsidRDefault="0087407F" w:rsidP="0087407F">
      <w:pPr>
        <w:pStyle w:val="B1"/>
      </w:pPr>
      <w:ins w:id="315" w:author="Roozbeh Atarius-6" w:date="2023-07-26T14:04:00Z">
        <w:r>
          <w:t>e</w:t>
        </w:r>
      </w:ins>
      <w:del w:id="316" w:author="Roozbeh Atarius-6" w:date="2023-07-26T14:04:00Z">
        <w:r w:rsidDel="00084CD8">
          <w:delText>d</w:delText>
        </w:r>
      </w:del>
      <w:r>
        <w:t>)</w:t>
      </w:r>
      <w:r>
        <w:tab/>
        <w:t xml:space="preserve">shall specify whether the UE supports ANDSP in the UE policy </w:t>
      </w:r>
      <w:proofErr w:type="spellStart"/>
      <w:r>
        <w:t>classmark</w:t>
      </w:r>
      <w:proofErr w:type="spellEnd"/>
      <w:r>
        <w:t xml:space="preserve"> </w:t>
      </w:r>
      <w:proofErr w:type="gramStart"/>
      <w:r>
        <w:t>IE;</w:t>
      </w:r>
      <w:proofErr w:type="gramEnd"/>
      <w:r>
        <w:t xml:space="preserve"> </w:t>
      </w:r>
    </w:p>
    <w:p w14:paraId="6F11BC47" w14:textId="77777777" w:rsidR="0087407F" w:rsidRDefault="0087407F" w:rsidP="0087407F">
      <w:pPr>
        <w:pStyle w:val="B1"/>
      </w:pPr>
      <w:ins w:id="317" w:author="Roozbeh Atarius-6" w:date="2023-07-26T14:04:00Z">
        <w:r>
          <w:t>f</w:t>
        </w:r>
      </w:ins>
      <w:del w:id="318" w:author="Roozbeh Atarius-6" w:date="2023-07-26T14:04:00Z">
        <w:r w:rsidDel="00084CD8">
          <w:delText>e</w:delText>
        </w:r>
      </w:del>
      <w:r>
        <w:t>)</w:t>
      </w:r>
      <w:r>
        <w:tab/>
        <w:t xml:space="preserve">shall specify whether the UE supports URSP provisioning in EPS in the UE policy </w:t>
      </w:r>
      <w:proofErr w:type="spellStart"/>
      <w:r>
        <w:t>classmark</w:t>
      </w:r>
      <w:proofErr w:type="spellEnd"/>
      <w:r>
        <w:t xml:space="preserve"> </w:t>
      </w:r>
      <w:proofErr w:type="gramStart"/>
      <w:r>
        <w:t>IE;</w:t>
      </w:r>
      <w:proofErr w:type="gramEnd"/>
      <w:r>
        <w:t xml:space="preserve"> </w:t>
      </w:r>
    </w:p>
    <w:p w14:paraId="1670DD0B" w14:textId="77777777" w:rsidR="0087407F" w:rsidRDefault="0087407F" w:rsidP="0087407F">
      <w:pPr>
        <w:pStyle w:val="B1"/>
      </w:pPr>
      <w:ins w:id="319" w:author="Roozbeh Atarius-6" w:date="2023-07-26T14:05:00Z">
        <w:r>
          <w:lastRenderedPageBreak/>
          <w:t>g</w:t>
        </w:r>
      </w:ins>
      <w:del w:id="320" w:author="Roozbeh Atarius-6" w:date="2023-07-26T14:05:00Z">
        <w:r w:rsidDel="00084CD8">
          <w:delText>e1</w:delText>
        </w:r>
      </w:del>
      <w:r>
        <w:t>)</w:t>
      </w:r>
      <w:r>
        <w:tab/>
        <w:t xml:space="preserve">if the UE supports VPS URSP, shall set the </w:t>
      </w:r>
      <w:r>
        <w:rPr>
          <w:lang w:val="es-ES"/>
        </w:rPr>
        <w:t xml:space="preserve">SVPSU bit </w:t>
      </w:r>
      <w:r>
        <w:t xml:space="preserve">to "VPS URSP supported by the UE" in the UE policy </w:t>
      </w:r>
      <w:proofErr w:type="spellStart"/>
      <w:r>
        <w:t>classmark</w:t>
      </w:r>
      <w:proofErr w:type="spellEnd"/>
      <w:r>
        <w:t xml:space="preserve"> </w:t>
      </w:r>
      <w:proofErr w:type="gramStart"/>
      <w:r>
        <w:t>IE;</w:t>
      </w:r>
      <w:proofErr w:type="gramEnd"/>
    </w:p>
    <w:p w14:paraId="02DCA792" w14:textId="77777777" w:rsidR="0087407F" w:rsidRDefault="0087407F" w:rsidP="0087407F">
      <w:pPr>
        <w:pStyle w:val="B1"/>
      </w:pPr>
      <w:ins w:id="321" w:author="Roozbeh Atarius-6" w:date="2023-07-26T14:05:00Z">
        <w:r>
          <w:rPr>
            <w:lang w:eastAsia="zh-CN"/>
          </w:rPr>
          <w:t>h</w:t>
        </w:r>
      </w:ins>
      <w:del w:id="322" w:author="Roozbeh Atarius-6" w:date="2023-07-26T14:05:00Z">
        <w:r w:rsidDel="00084CD8">
          <w:rPr>
            <w:lang w:eastAsia="zh-CN"/>
          </w:rPr>
          <w:delText>f</w:delText>
        </w:r>
      </w:del>
      <w:r>
        <w:rPr>
          <w:lang w:eastAsia="zh-CN"/>
        </w:rPr>
        <w:t>)</w:t>
      </w:r>
      <w:r>
        <w:tab/>
        <w:t xml:space="preserve">if the UE supports reporting URSP rule enforcement, shall set the </w:t>
      </w:r>
      <w:proofErr w:type="spellStart"/>
      <w:r>
        <w:t>SupportRURE</w:t>
      </w:r>
      <w:proofErr w:type="spellEnd"/>
      <w:r>
        <w:t xml:space="preserve"> bit to "Reporting URSP rule enforcement supported by the UE"; and</w:t>
      </w:r>
    </w:p>
    <w:p w14:paraId="661544D5" w14:textId="77777777" w:rsidR="0087407F" w:rsidRDefault="0087407F" w:rsidP="0087407F">
      <w:pPr>
        <w:pStyle w:val="B1"/>
      </w:pPr>
      <w:proofErr w:type="spellStart"/>
      <w:ins w:id="323" w:author="Roozbeh Atarius-6" w:date="2023-07-26T14:06:00Z">
        <w:r>
          <w:t>i</w:t>
        </w:r>
      </w:ins>
      <w:proofErr w:type="spellEnd"/>
      <w:del w:id="324" w:author="Roozbeh Atarius-6" w:date="2023-07-26T14:06:00Z">
        <w:r w:rsidDel="00084CD8">
          <w:delText>g</w:delText>
        </w:r>
      </w:del>
      <w:r>
        <w:t>)</w:t>
      </w:r>
      <w:r>
        <w:tab/>
        <w:t>may include the UE's one or more OS IDs in the UE OS Id IE.</w:t>
      </w:r>
    </w:p>
    <w:p w14:paraId="59461B32" w14:textId="77777777" w:rsidR="0087407F" w:rsidRDefault="0087407F" w:rsidP="0087407F">
      <w:r>
        <w:t xml:space="preserve">The UE shall send the UE STATE INDICATION message (see example in figure D.2.2.2.1). The UE shall transport the created UE STATE INDICATION message using the </w:t>
      </w:r>
      <w:ins w:id="325" w:author="Roozbeh Atarius-6" w:date="2023-07-26T14:06:00Z">
        <w:r>
          <w:t xml:space="preserve">initial </w:t>
        </w:r>
      </w:ins>
      <w:r>
        <w:t>registration procedure (see subclause 5.5.1</w:t>
      </w:r>
      <w:ins w:id="326" w:author="Roozbeh Atarius-6" w:date="2023-07-26T14:06:00Z">
        <w:r>
          <w:t>.2.2</w:t>
        </w:r>
      </w:ins>
      <w:r>
        <w:t>)</w:t>
      </w:r>
      <w:ins w:id="327" w:author="Roozbeh Atarius-6" w:date="2023-07-26T14:06:00Z">
        <w:r>
          <w:t xml:space="preserve"> or the </w:t>
        </w:r>
      </w:ins>
      <w:ins w:id="328" w:author="Roozbeh Atarius-6" w:date="2023-07-26T14:07:00Z">
        <w:r>
          <w:t>mobility registration procedure (see subclause 5.5.1.3.2)</w:t>
        </w:r>
      </w:ins>
      <w:r>
        <w:t>.</w:t>
      </w:r>
    </w:p>
    <w:p w14:paraId="7DB0D079" w14:textId="77777777" w:rsidR="000515F9" w:rsidRDefault="000515F9" w:rsidP="000515F9">
      <w:pPr>
        <w:pStyle w:val="TH"/>
      </w:pPr>
      <w:r>
        <w:rPr>
          <w:lang w:eastAsia="en-GB"/>
        </w:rPr>
        <w:object w:dxaOrig="7060" w:dyaOrig="1570" w14:anchorId="4F398389">
          <v:shape id="_x0000_i1038" type="#_x0000_t75" style="width:353pt;height:78.5pt" o:ole="">
            <v:imagedata r:id="rId18" o:title=""/>
          </v:shape>
          <o:OLEObject Type="Embed" ProgID="Visio.Drawing.11" ShapeID="_x0000_i1038" DrawAspect="Content" ObjectID="_1756965911" r:id="rId19"/>
        </w:object>
      </w:r>
    </w:p>
    <w:p w14:paraId="033AA354" w14:textId="77777777" w:rsidR="000515F9" w:rsidRDefault="000515F9" w:rsidP="000515F9">
      <w:pPr>
        <w:pStyle w:val="TF"/>
      </w:pPr>
      <w:r>
        <w:t>Figure D.2.2.2.1: UE-initiated UE state indication procedure</w:t>
      </w:r>
    </w:p>
    <w:p w14:paraId="099B4F25" w14:textId="529BB41D" w:rsidR="00084CD8" w:rsidRDefault="00084CD8">
      <w:pPr>
        <w:rPr>
          <w:noProof/>
        </w:rPr>
      </w:pPr>
    </w:p>
    <w:p w14:paraId="2D140F95" w14:textId="35E81526"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End of</w:t>
      </w:r>
      <w:r w:rsidRPr="00956B99">
        <w:rPr>
          <w:noProof/>
          <w:color w:val="FF0000"/>
          <w:highlight w:val="cyan"/>
        </w:rPr>
        <w:t xml:space="preserve"> Change</w:t>
      </w:r>
      <w:r>
        <w:rPr>
          <w:noProof/>
          <w:color w:val="FF0000"/>
          <w:highlight w:val="cyan"/>
        </w:rPr>
        <w:t>s</w:t>
      </w:r>
      <w:r w:rsidRPr="00956B99">
        <w:rPr>
          <w:noProof/>
          <w:color w:val="FF0000"/>
          <w:highlight w:val="cyan"/>
        </w:rPr>
        <w:t xml:space="preserve"> -------------</w:t>
      </w:r>
    </w:p>
    <w:p w14:paraId="3A599E2B" w14:textId="77777777" w:rsidR="00084CD8" w:rsidRDefault="00084CD8">
      <w:pPr>
        <w:rPr>
          <w:noProof/>
        </w:rPr>
      </w:pPr>
    </w:p>
    <w:p w14:paraId="307539FF" w14:textId="77777777" w:rsidR="00CE296C" w:rsidRDefault="00CE296C">
      <w:pPr>
        <w:rPr>
          <w:noProof/>
        </w:rPr>
      </w:pPr>
    </w:p>
    <w:sectPr w:rsidR="00CE296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70DD9" w14:textId="77777777" w:rsidR="005C64EA" w:rsidRDefault="005C64EA">
      <w:r>
        <w:separator/>
      </w:r>
    </w:p>
  </w:endnote>
  <w:endnote w:type="continuationSeparator" w:id="0">
    <w:p w14:paraId="5409B4E9" w14:textId="77777777" w:rsidR="005C64EA" w:rsidRDefault="005C6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EFD56" w14:textId="77777777" w:rsidR="005C64EA" w:rsidRDefault="005C64EA">
      <w:r>
        <w:separator/>
      </w:r>
    </w:p>
  </w:footnote>
  <w:footnote w:type="continuationSeparator" w:id="0">
    <w:p w14:paraId="7BEBFDCC" w14:textId="77777777" w:rsidR="005C64EA" w:rsidRDefault="005C6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6">
    <w15:presenceInfo w15:providerId="None" w15:userId="Roozbeh Atarius-6"/>
  </w15:person>
  <w15:person w15:author="Roozbeh Atarius-7">
    <w15:presenceInfo w15:providerId="None" w15:userId="Roozbeh Atarius-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5F9"/>
    <w:rsid w:val="00084CD8"/>
    <w:rsid w:val="000A6394"/>
    <w:rsid w:val="000B7FED"/>
    <w:rsid w:val="000C038A"/>
    <w:rsid w:val="000C6598"/>
    <w:rsid w:val="000D44B3"/>
    <w:rsid w:val="00141C31"/>
    <w:rsid w:val="00145B73"/>
    <w:rsid w:val="00145D43"/>
    <w:rsid w:val="00192C46"/>
    <w:rsid w:val="001A08B3"/>
    <w:rsid w:val="001A4CBB"/>
    <w:rsid w:val="001A7B60"/>
    <w:rsid w:val="001B52F0"/>
    <w:rsid w:val="001B7A65"/>
    <w:rsid w:val="001C216E"/>
    <w:rsid w:val="001D30CE"/>
    <w:rsid w:val="001E41F3"/>
    <w:rsid w:val="00230D07"/>
    <w:rsid w:val="00232BFA"/>
    <w:rsid w:val="0026004D"/>
    <w:rsid w:val="002640DD"/>
    <w:rsid w:val="00275D12"/>
    <w:rsid w:val="00281BAA"/>
    <w:rsid w:val="00284FEB"/>
    <w:rsid w:val="002860C4"/>
    <w:rsid w:val="002B5741"/>
    <w:rsid w:val="002C5398"/>
    <w:rsid w:val="002E472E"/>
    <w:rsid w:val="00305409"/>
    <w:rsid w:val="00305F43"/>
    <w:rsid w:val="003609EF"/>
    <w:rsid w:val="0036231A"/>
    <w:rsid w:val="00374DD4"/>
    <w:rsid w:val="003E1A36"/>
    <w:rsid w:val="003F7972"/>
    <w:rsid w:val="00410371"/>
    <w:rsid w:val="004242F1"/>
    <w:rsid w:val="0042640D"/>
    <w:rsid w:val="00452C86"/>
    <w:rsid w:val="00453F3E"/>
    <w:rsid w:val="00480DBE"/>
    <w:rsid w:val="00492A0D"/>
    <w:rsid w:val="004B75B7"/>
    <w:rsid w:val="00513C55"/>
    <w:rsid w:val="005141D9"/>
    <w:rsid w:val="0051580D"/>
    <w:rsid w:val="00520CA3"/>
    <w:rsid w:val="00547111"/>
    <w:rsid w:val="005672DD"/>
    <w:rsid w:val="00592D74"/>
    <w:rsid w:val="005A42FF"/>
    <w:rsid w:val="005A4D66"/>
    <w:rsid w:val="005C64EA"/>
    <w:rsid w:val="005E2C44"/>
    <w:rsid w:val="00621188"/>
    <w:rsid w:val="006257ED"/>
    <w:rsid w:val="00653DE4"/>
    <w:rsid w:val="00665C47"/>
    <w:rsid w:val="0069336E"/>
    <w:rsid w:val="00695808"/>
    <w:rsid w:val="006B46FB"/>
    <w:rsid w:val="006D041D"/>
    <w:rsid w:val="006E21FB"/>
    <w:rsid w:val="006F05E1"/>
    <w:rsid w:val="006F7EDC"/>
    <w:rsid w:val="00792342"/>
    <w:rsid w:val="007977A8"/>
    <w:rsid w:val="007B512A"/>
    <w:rsid w:val="007B7B07"/>
    <w:rsid w:val="007C2097"/>
    <w:rsid w:val="007D6A07"/>
    <w:rsid w:val="007D6A43"/>
    <w:rsid w:val="007F7259"/>
    <w:rsid w:val="008040A8"/>
    <w:rsid w:val="00804359"/>
    <w:rsid w:val="008279FA"/>
    <w:rsid w:val="008626E7"/>
    <w:rsid w:val="00870EE7"/>
    <w:rsid w:val="0087407F"/>
    <w:rsid w:val="008863B9"/>
    <w:rsid w:val="008A45A6"/>
    <w:rsid w:val="008D3CCC"/>
    <w:rsid w:val="008F3789"/>
    <w:rsid w:val="008F686C"/>
    <w:rsid w:val="0090618E"/>
    <w:rsid w:val="0091044A"/>
    <w:rsid w:val="009148DE"/>
    <w:rsid w:val="00914ACF"/>
    <w:rsid w:val="00933E61"/>
    <w:rsid w:val="00941E30"/>
    <w:rsid w:val="00960770"/>
    <w:rsid w:val="009777D9"/>
    <w:rsid w:val="00991B88"/>
    <w:rsid w:val="009A5753"/>
    <w:rsid w:val="009A579D"/>
    <w:rsid w:val="009D4DE7"/>
    <w:rsid w:val="009E3297"/>
    <w:rsid w:val="009F734F"/>
    <w:rsid w:val="00A246B6"/>
    <w:rsid w:val="00A312E5"/>
    <w:rsid w:val="00A47E70"/>
    <w:rsid w:val="00A50CF0"/>
    <w:rsid w:val="00A7671C"/>
    <w:rsid w:val="00A80F6E"/>
    <w:rsid w:val="00AA2CBC"/>
    <w:rsid w:val="00AC5820"/>
    <w:rsid w:val="00AD1CD8"/>
    <w:rsid w:val="00AD260D"/>
    <w:rsid w:val="00B257DF"/>
    <w:rsid w:val="00B258BB"/>
    <w:rsid w:val="00B55CC6"/>
    <w:rsid w:val="00B67B97"/>
    <w:rsid w:val="00B80ED6"/>
    <w:rsid w:val="00B968C8"/>
    <w:rsid w:val="00BA3EC5"/>
    <w:rsid w:val="00BA51D9"/>
    <w:rsid w:val="00BB5DFC"/>
    <w:rsid w:val="00BD279D"/>
    <w:rsid w:val="00BD6BB8"/>
    <w:rsid w:val="00C32AF0"/>
    <w:rsid w:val="00C66BA2"/>
    <w:rsid w:val="00C870F6"/>
    <w:rsid w:val="00C95985"/>
    <w:rsid w:val="00CC5026"/>
    <w:rsid w:val="00CC68D0"/>
    <w:rsid w:val="00CD57C0"/>
    <w:rsid w:val="00CE296C"/>
    <w:rsid w:val="00CF7F63"/>
    <w:rsid w:val="00D03F9A"/>
    <w:rsid w:val="00D06D51"/>
    <w:rsid w:val="00D24991"/>
    <w:rsid w:val="00D50255"/>
    <w:rsid w:val="00D66520"/>
    <w:rsid w:val="00D80124"/>
    <w:rsid w:val="00D84AE9"/>
    <w:rsid w:val="00DC336A"/>
    <w:rsid w:val="00DE34CF"/>
    <w:rsid w:val="00DE3A3B"/>
    <w:rsid w:val="00DF49AE"/>
    <w:rsid w:val="00E13BF2"/>
    <w:rsid w:val="00E13F3D"/>
    <w:rsid w:val="00E34898"/>
    <w:rsid w:val="00E971E9"/>
    <w:rsid w:val="00EA20F5"/>
    <w:rsid w:val="00EB09B7"/>
    <w:rsid w:val="00EE7D7C"/>
    <w:rsid w:val="00F25D98"/>
    <w:rsid w:val="00F300FB"/>
    <w:rsid w:val="00F42224"/>
    <w:rsid w:val="00F61657"/>
    <w:rsid w:val="00F918C0"/>
    <w:rsid w:val="00FA6737"/>
    <w:rsid w:val="00FB6386"/>
    <w:rsid w:val="00FC5AE0"/>
    <w:rsid w:val="00FF6D2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257DF"/>
    <w:rPr>
      <w:rFonts w:ascii="Times New Roman" w:hAnsi="Times New Roman"/>
      <w:lang w:val="en-GB" w:eastAsia="en-US"/>
    </w:rPr>
  </w:style>
  <w:style w:type="paragraph" w:styleId="Revision">
    <w:name w:val="Revision"/>
    <w:hidden/>
    <w:uiPriority w:val="99"/>
    <w:semiHidden/>
    <w:rsid w:val="00B257DF"/>
    <w:rPr>
      <w:rFonts w:ascii="Times New Roman" w:hAnsi="Times New Roman"/>
      <w:lang w:val="en-GB" w:eastAsia="en-US"/>
    </w:rPr>
  </w:style>
  <w:style w:type="character" w:customStyle="1" w:styleId="B2Char">
    <w:name w:val="B2 Char"/>
    <w:link w:val="B2"/>
    <w:qFormat/>
    <w:locked/>
    <w:rsid w:val="00B257DF"/>
    <w:rPr>
      <w:rFonts w:ascii="Times New Roman" w:hAnsi="Times New Roman"/>
      <w:lang w:val="en-GB" w:eastAsia="en-US"/>
    </w:rPr>
  </w:style>
  <w:style w:type="character" w:customStyle="1" w:styleId="NOZchn">
    <w:name w:val="NO Zchn"/>
    <w:link w:val="NO"/>
    <w:qFormat/>
    <w:locked/>
    <w:rsid w:val="00DC336A"/>
    <w:rPr>
      <w:rFonts w:ascii="Times New Roman" w:hAnsi="Times New Roman"/>
      <w:lang w:val="en-GB" w:eastAsia="en-US"/>
    </w:rPr>
  </w:style>
  <w:style w:type="character" w:customStyle="1" w:styleId="THChar">
    <w:name w:val="TH Char"/>
    <w:link w:val="TH"/>
    <w:qFormat/>
    <w:locked/>
    <w:rsid w:val="00DC336A"/>
    <w:rPr>
      <w:rFonts w:ascii="Arial" w:hAnsi="Arial"/>
      <w:b/>
      <w:lang w:val="en-GB" w:eastAsia="en-US"/>
    </w:rPr>
  </w:style>
  <w:style w:type="character" w:customStyle="1" w:styleId="TFChar">
    <w:name w:val="TF Char"/>
    <w:link w:val="TF"/>
    <w:qFormat/>
    <w:locked/>
    <w:rsid w:val="00DC336A"/>
    <w:rPr>
      <w:rFonts w:ascii="Arial" w:hAnsi="Arial"/>
      <w:b/>
      <w:lang w:val="en-GB" w:eastAsia="en-US"/>
    </w:rPr>
  </w:style>
  <w:style w:type="character" w:customStyle="1" w:styleId="EditorsNoteChar">
    <w:name w:val="Editor's Note Char"/>
    <w:aliases w:val="EN Char,Editor's Note Char1"/>
    <w:link w:val="EditorsNote"/>
    <w:qFormat/>
    <w:locked/>
    <w:rsid w:val="00CE296C"/>
    <w:rPr>
      <w:rFonts w:ascii="Times New Roman" w:hAnsi="Times New Roman"/>
      <w:color w:val="FF0000"/>
      <w:lang w:val="en-GB" w:eastAsia="en-US"/>
    </w:rPr>
  </w:style>
  <w:style w:type="character" w:customStyle="1" w:styleId="B3Car">
    <w:name w:val="B3 Car"/>
    <w:link w:val="B3"/>
    <w:locked/>
    <w:rsid w:val="00084CD8"/>
    <w:rPr>
      <w:rFonts w:ascii="Times New Roman" w:hAnsi="Times New Roman"/>
      <w:lang w:val="en-GB" w:eastAsia="en-US"/>
    </w:rPr>
  </w:style>
  <w:style w:type="character" w:customStyle="1" w:styleId="apple-converted-space">
    <w:name w:val="apple-converted-space"/>
    <w:basedOn w:val="DefaultParagraphFont"/>
    <w:rsid w:val="00084C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07966">
      <w:bodyDiv w:val="1"/>
      <w:marLeft w:val="0"/>
      <w:marRight w:val="0"/>
      <w:marTop w:val="0"/>
      <w:marBottom w:val="0"/>
      <w:divBdr>
        <w:top w:val="none" w:sz="0" w:space="0" w:color="auto"/>
        <w:left w:val="none" w:sz="0" w:space="0" w:color="auto"/>
        <w:bottom w:val="none" w:sz="0" w:space="0" w:color="auto"/>
        <w:right w:val="none" w:sz="0" w:space="0" w:color="auto"/>
      </w:divBdr>
    </w:div>
    <w:div w:id="94180959">
      <w:bodyDiv w:val="1"/>
      <w:marLeft w:val="0"/>
      <w:marRight w:val="0"/>
      <w:marTop w:val="0"/>
      <w:marBottom w:val="0"/>
      <w:divBdr>
        <w:top w:val="none" w:sz="0" w:space="0" w:color="auto"/>
        <w:left w:val="none" w:sz="0" w:space="0" w:color="auto"/>
        <w:bottom w:val="none" w:sz="0" w:space="0" w:color="auto"/>
        <w:right w:val="none" w:sz="0" w:space="0" w:color="auto"/>
      </w:divBdr>
    </w:div>
    <w:div w:id="121509538">
      <w:bodyDiv w:val="1"/>
      <w:marLeft w:val="0"/>
      <w:marRight w:val="0"/>
      <w:marTop w:val="0"/>
      <w:marBottom w:val="0"/>
      <w:divBdr>
        <w:top w:val="none" w:sz="0" w:space="0" w:color="auto"/>
        <w:left w:val="none" w:sz="0" w:space="0" w:color="auto"/>
        <w:bottom w:val="none" w:sz="0" w:space="0" w:color="auto"/>
        <w:right w:val="none" w:sz="0" w:space="0" w:color="auto"/>
      </w:divBdr>
    </w:div>
    <w:div w:id="155153680">
      <w:bodyDiv w:val="1"/>
      <w:marLeft w:val="0"/>
      <w:marRight w:val="0"/>
      <w:marTop w:val="0"/>
      <w:marBottom w:val="0"/>
      <w:divBdr>
        <w:top w:val="none" w:sz="0" w:space="0" w:color="auto"/>
        <w:left w:val="none" w:sz="0" w:space="0" w:color="auto"/>
        <w:bottom w:val="none" w:sz="0" w:space="0" w:color="auto"/>
        <w:right w:val="none" w:sz="0" w:space="0" w:color="auto"/>
      </w:divBdr>
    </w:div>
    <w:div w:id="379986018">
      <w:bodyDiv w:val="1"/>
      <w:marLeft w:val="0"/>
      <w:marRight w:val="0"/>
      <w:marTop w:val="0"/>
      <w:marBottom w:val="0"/>
      <w:divBdr>
        <w:top w:val="none" w:sz="0" w:space="0" w:color="auto"/>
        <w:left w:val="none" w:sz="0" w:space="0" w:color="auto"/>
        <w:bottom w:val="none" w:sz="0" w:space="0" w:color="auto"/>
        <w:right w:val="none" w:sz="0" w:space="0" w:color="auto"/>
      </w:divBdr>
    </w:div>
    <w:div w:id="381487138">
      <w:bodyDiv w:val="1"/>
      <w:marLeft w:val="0"/>
      <w:marRight w:val="0"/>
      <w:marTop w:val="0"/>
      <w:marBottom w:val="0"/>
      <w:divBdr>
        <w:top w:val="none" w:sz="0" w:space="0" w:color="auto"/>
        <w:left w:val="none" w:sz="0" w:space="0" w:color="auto"/>
        <w:bottom w:val="none" w:sz="0" w:space="0" w:color="auto"/>
        <w:right w:val="none" w:sz="0" w:space="0" w:color="auto"/>
      </w:divBdr>
    </w:div>
    <w:div w:id="383137090">
      <w:bodyDiv w:val="1"/>
      <w:marLeft w:val="0"/>
      <w:marRight w:val="0"/>
      <w:marTop w:val="0"/>
      <w:marBottom w:val="0"/>
      <w:divBdr>
        <w:top w:val="none" w:sz="0" w:space="0" w:color="auto"/>
        <w:left w:val="none" w:sz="0" w:space="0" w:color="auto"/>
        <w:bottom w:val="none" w:sz="0" w:space="0" w:color="auto"/>
        <w:right w:val="none" w:sz="0" w:space="0" w:color="auto"/>
      </w:divBdr>
    </w:div>
    <w:div w:id="398598226">
      <w:bodyDiv w:val="1"/>
      <w:marLeft w:val="0"/>
      <w:marRight w:val="0"/>
      <w:marTop w:val="0"/>
      <w:marBottom w:val="0"/>
      <w:divBdr>
        <w:top w:val="none" w:sz="0" w:space="0" w:color="auto"/>
        <w:left w:val="none" w:sz="0" w:space="0" w:color="auto"/>
        <w:bottom w:val="none" w:sz="0" w:space="0" w:color="auto"/>
        <w:right w:val="none" w:sz="0" w:space="0" w:color="auto"/>
      </w:divBdr>
    </w:div>
    <w:div w:id="410392022">
      <w:bodyDiv w:val="1"/>
      <w:marLeft w:val="0"/>
      <w:marRight w:val="0"/>
      <w:marTop w:val="0"/>
      <w:marBottom w:val="0"/>
      <w:divBdr>
        <w:top w:val="none" w:sz="0" w:space="0" w:color="auto"/>
        <w:left w:val="none" w:sz="0" w:space="0" w:color="auto"/>
        <w:bottom w:val="none" w:sz="0" w:space="0" w:color="auto"/>
        <w:right w:val="none" w:sz="0" w:space="0" w:color="auto"/>
      </w:divBdr>
    </w:div>
    <w:div w:id="488056380">
      <w:bodyDiv w:val="1"/>
      <w:marLeft w:val="0"/>
      <w:marRight w:val="0"/>
      <w:marTop w:val="0"/>
      <w:marBottom w:val="0"/>
      <w:divBdr>
        <w:top w:val="none" w:sz="0" w:space="0" w:color="auto"/>
        <w:left w:val="none" w:sz="0" w:space="0" w:color="auto"/>
        <w:bottom w:val="none" w:sz="0" w:space="0" w:color="auto"/>
        <w:right w:val="none" w:sz="0" w:space="0" w:color="auto"/>
      </w:divBdr>
    </w:div>
    <w:div w:id="528573109">
      <w:bodyDiv w:val="1"/>
      <w:marLeft w:val="0"/>
      <w:marRight w:val="0"/>
      <w:marTop w:val="0"/>
      <w:marBottom w:val="0"/>
      <w:divBdr>
        <w:top w:val="none" w:sz="0" w:space="0" w:color="auto"/>
        <w:left w:val="none" w:sz="0" w:space="0" w:color="auto"/>
        <w:bottom w:val="none" w:sz="0" w:space="0" w:color="auto"/>
        <w:right w:val="none" w:sz="0" w:space="0" w:color="auto"/>
      </w:divBdr>
    </w:div>
    <w:div w:id="730155279">
      <w:bodyDiv w:val="1"/>
      <w:marLeft w:val="0"/>
      <w:marRight w:val="0"/>
      <w:marTop w:val="0"/>
      <w:marBottom w:val="0"/>
      <w:divBdr>
        <w:top w:val="none" w:sz="0" w:space="0" w:color="auto"/>
        <w:left w:val="none" w:sz="0" w:space="0" w:color="auto"/>
        <w:bottom w:val="none" w:sz="0" w:space="0" w:color="auto"/>
        <w:right w:val="none" w:sz="0" w:space="0" w:color="auto"/>
      </w:divBdr>
    </w:div>
    <w:div w:id="755438861">
      <w:bodyDiv w:val="1"/>
      <w:marLeft w:val="0"/>
      <w:marRight w:val="0"/>
      <w:marTop w:val="0"/>
      <w:marBottom w:val="0"/>
      <w:divBdr>
        <w:top w:val="none" w:sz="0" w:space="0" w:color="auto"/>
        <w:left w:val="none" w:sz="0" w:space="0" w:color="auto"/>
        <w:bottom w:val="none" w:sz="0" w:space="0" w:color="auto"/>
        <w:right w:val="none" w:sz="0" w:space="0" w:color="auto"/>
      </w:divBdr>
    </w:div>
    <w:div w:id="788429172">
      <w:bodyDiv w:val="1"/>
      <w:marLeft w:val="0"/>
      <w:marRight w:val="0"/>
      <w:marTop w:val="0"/>
      <w:marBottom w:val="0"/>
      <w:divBdr>
        <w:top w:val="none" w:sz="0" w:space="0" w:color="auto"/>
        <w:left w:val="none" w:sz="0" w:space="0" w:color="auto"/>
        <w:bottom w:val="none" w:sz="0" w:space="0" w:color="auto"/>
        <w:right w:val="none" w:sz="0" w:space="0" w:color="auto"/>
      </w:divBdr>
    </w:div>
    <w:div w:id="856310260">
      <w:bodyDiv w:val="1"/>
      <w:marLeft w:val="0"/>
      <w:marRight w:val="0"/>
      <w:marTop w:val="0"/>
      <w:marBottom w:val="0"/>
      <w:divBdr>
        <w:top w:val="none" w:sz="0" w:space="0" w:color="auto"/>
        <w:left w:val="none" w:sz="0" w:space="0" w:color="auto"/>
        <w:bottom w:val="none" w:sz="0" w:space="0" w:color="auto"/>
        <w:right w:val="none" w:sz="0" w:space="0" w:color="auto"/>
      </w:divBdr>
    </w:div>
    <w:div w:id="929771809">
      <w:bodyDiv w:val="1"/>
      <w:marLeft w:val="0"/>
      <w:marRight w:val="0"/>
      <w:marTop w:val="0"/>
      <w:marBottom w:val="0"/>
      <w:divBdr>
        <w:top w:val="none" w:sz="0" w:space="0" w:color="auto"/>
        <w:left w:val="none" w:sz="0" w:space="0" w:color="auto"/>
        <w:bottom w:val="none" w:sz="0" w:space="0" w:color="auto"/>
        <w:right w:val="none" w:sz="0" w:space="0" w:color="auto"/>
      </w:divBdr>
    </w:div>
    <w:div w:id="111320793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90215006">
      <w:bodyDiv w:val="1"/>
      <w:marLeft w:val="0"/>
      <w:marRight w:val="0"/>
      <w:marTop w:val="0"/>
      <w:marBottom w:val="0"/>
      <w:divBdr>
        <w:top w:val="none" w:sz="0" w:space="0" w:color="auto"/>
        <w:left w:val="none" w:sz="0" w:space="0" w:color="auto"/>
        <w:bottom w:val="none" w:sz="0" w:space="0" w:color="auto"/>
        <w:right w:val="none" w:sz="0" w:space="0" w:color="auto"/>
      </w:divBdr>
    </w:div>
    <w:div w:id="1209418716">
      <w:bodyDiv w:val="1"/>
      <w:marLeft w:val="0"/>
      <w:marRight w:val="0"/>
      <w:marTop w:val="0"/>
      <w:marBottom w:val="0"/>
      <w:divBdr>
        <w:top w:val="none" w:sz="0" w:space="0" w:color="auto"/>
        <w:left w:val="none" w:sz="0" w:space="0" w:color="auto"/>
        <w:bottom w:val="none" w:sz="0" w:space="0" w:color="auto"/>
        <w:right w:val="none" w:sz="0" w:space="0" w:color="auto"/>
      </w:divBdr>
    </w:div>
    <w:div w:id="1277299739">
      <w:bodyDiv w:val="1"/>
      <w:marLeft w:val="0"/>
      <w:marRight w:val="0"/>
      <w:marTop w:val="0"/>
      <w:marBottom w:val="0"/>
      <w:divBdr>
        <w:top w:val="none" w:sz="0" w:space="0" w:color="auto"/>
        <w:left w:val="none" w:sz="0" w:space="0" w:color="auto"/>
        <w:bottom w:val="none" w:sz="0" w:space="0" w:color="auto"/>
        <w:right w:val="none" w:sz="0" w:space="0" w:color="auto"/>
      </w:divBdr>
    </w:div>
    <w:div w:id="1338851726">
      <w:bodyDiv w:val="1"/>
      <w:marLeft w:val="0"/>
      <w:marRight w:val="0"/>
      <w:marTop w:val="0"/>
      <w:marBottom w:val="0"/>
      <w:divBdr>
        <w:top w:val="none" w:sz="0" w:space="0" w:color="auto"/>
        <w:left w:val="none" w:sz="0" w:space="0" w:color="auto"/>
        <w:bottom w:val="none" w:sz="0" w:space="0" w:color="auto"/>
        <w:right w:val="none" w:sz="0" w:space="0" w:color="auto"/>
      </w:divBdr>
    </w:div>
    <w:div w:id="1405176357">
      <w:bodyDiv w:val="1"/>
      <w:marLeft w:val="0"/>
      <w:marRight w:val="0"/>
      <w:marTop w:val="0"/>
      <w:marBottom w:val="0"/>
      <w:divBdr>
        <w:top w:val="none" w:sz="0" w:space="0" w:color="auto"/>
        <w:left w:val="none" w:sz="0" w:space="0" w:color="auto"/>
        <w:bottom w:val="none" w:sz="0" w:space="0" w:color="auto"/>
        <w:right w:val="none" w:sz="0" w:space="0" w:color="auto"/>
      </w:divBdr>
    </w:div>
    <w:div w:id="1445269655">
      <w:bodyDiv w:val="1"/>
      <w:marLeft w:val="0"/>
      <w:marRight w:val="0"/>
      <w:marTop w:val="0"/>
      <w:marBottom w:val="0"/>
      <w:divBdr>
        <w:top w:val="none" w:sz="0" w:space="0" w:color="auto"/>
        <w:left w:val="none" w:sz="0" w:space="0" w:color="auto"/>
        <w:bottom w:val="none" w:sz="0" w:space="0" w:color="auto"/>
        <w:right w:val="none" w:sz="0" w:space="0" w:color="auto"/>
      </w:divBdr>
    </w:div>
    <w:div w:id="1475834974">
      <w:bodyDiv w:val="1"/>
      <w:marLeft w:val="0"/>
      <w:marRight w:val="0"/>
      <w:marTop w:val="0"/>
      <w:marBottom w:val="0"/>
      <w:divBdr>
        <w:top w:val="none" w:sz="0" w:space="0" w:color="auto"/>
        <w:left w:val="none" w:sz="0" w:space="0" w:color="auto"/>
        <w:bottom w:val="none" w:sz="0" w:space="0" w:color="auto"/>
        <w:right w:val="none" w:sz="0" w:space="0" w:color="auto"/>
      </w:divBdr>
    </w:div>
    <w:div w:id="1495148742">
      <w:bodyDiv w:val="1"/>
      <w:marLeft w:val="0"/>
      <w:marRight w:val="0"/>
      <w:marTop w:val="0"/>
      <w:marBottom w:val="0"/>
      <w:divBdr>
        <w:top w:val="none" w:sz="0" w:space="0" w:color="auto"/>
        <w:left w:val="none" w:sz="0" w:space="0" w:color="auto"/>
        <w:bottom w:val="none" w:sz="0" w:space="0" w:color="auto"/>
        <w:right w:val="none" w:sz="0" w:space="0" w:color="auto"/>
      </w:divBdr>
    </w:div>
    <w:div w:id="1592087003">
      <w:bodyDiv w:val="1"/>
      <w:marLeft w:val="0"/>
      <w:marRight w:val="0"/>
      <w:marTop w:val="0"/>
      <w:marBottom w:val="0"/>
      <w:divBdr>
        <w:top w:val="none" w:sz="0" w:space="0" w:color="auto"/>
        <w:left w:val="none" w:sz="0" w:space="0" w:color="auto"/>
        <w:bottom w:val="none" w:sz="0" w:space="0" w:color="auto"/>
        <w:right w:val="none" w:sz="0" w:space="0" w:color="auto"/>
      </w:divBdr>
    </w:div>
    <w:div w:id="1755319245">
      <w:bodyDiv w:val="1"/>
      <w:marLeft w:val="0"/>
      <w:marRight w:val="0"/>
      <w:marTop w:val="0"/>
      <w:marBottom w:val="0"/>
      <w:divBdr>
        <w:top w:val="none" w:sz="0" w:space="0" w:color="auto"/>
        <w:left w:val="none" w:sz="0" w:space="0" w:color="auto"/>
        <w:bottom w:val="none" w:sz="0" w:space="0" w:color="auto"/>
        <w:right w:val="none" w:sz="0" w:space="0" w:color="auto"/>
      </w:divBdr>
    </w:div>
    <w:div w:id="1788112312">
      <w:bodyDiv w:val="1"/>
      <w:marLeft w:val="0"/>
      <w:marRight w:val="0"/>
      <w:marTop w:val="0"/>
      <w:marBottom w:val="0"/>
      <w:divBdr>
        <w:top w:val="none" w:sz="0" w:space="0" w:color="auto"/>
        <w:left w:val="none" w:sz="0" w:space="0" w:color="auto"/>
        <w:bottom w:val="none" w:sz="0" w:space="0" w:color="auto"/>
        <w:right w:val="none" w:sz="0" w:space="0" w:color="auto"/>
      </w:divBdr>
    </w:div>
    <w:div w:id="1871338325">
      <w:bodyDiv w:val="1"/>
      <w:marLeft w:val="0"/>
      <w:marRight w:val="0"/>
      <w:marTop w:val="0"/>
      <w:marBottom w:val="0"/>
      <w:divBdr>
        <w:top w:val="none" w:sz="0" w:space="0" w:color="auto"/>
        <w:left w:val="none" w:sz="0" w:space="0" w:color="auto"/>
        <w:bottom w:val="none" w:sz="0" w:space="0" w:color="auto"/>
        <w:right w:val="none" w:sz="0" w:space="0" w:color="auto"/>
      </w:divBdr>
    </w:div>
    <w:div w:id="2018842946">
      <w:bodyDiv w:val="1"/>
      <w:marLeft w:val="0"/>
      <w:marRight w:val="0"/>
      <w:marTop w:val="0"/>
      <w:marBottom w:val="0"/>
      <w:divBdr>
        <w:top w:val="none" w:sz="0" w:space="0" w:color="auto"/>
        <w:left w:val="none" w:sz="0" w:space="0" w:color="auto"/>
        <w:bottom w:val="none" w:sz="0" w:space="0" w:color="auto"/>
        <w:right w:val="none" w:sz="0" w:space="0" w:color="auto"/>
      </w:divBdr>
    </w:div>
    <w:div w:id="212592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384</TotalTime>
  <Pages>34</Pages>
  <Words>18452</Words>
  <Characters>105180</Characters>
  <Application>Microsoft Office Word</Application>
  <DocSecurity>0</DocSecurity>
  <Lines>876</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Atarius-7</cp:lastModifiedBy>
  <cp:revision>6</cp:revision>
  <cp:lastPrinted>1900-01-01T08:00:00Z</cp:lastPrinted>
  <dcterms:created xsi:type="dcterms:W3CDTF">2023-08-08T17:58:00Z</dcterms:created>
  <dcterms:modified xsi:type="dcterms:W3CDTF">2023-09-23T16:17:00Z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